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340" w:rsidRDefault="00804340" w:rsidP="004C1583">
      <w:pPr>
        <w:pStyle w:val="Default"/>
        <w:rPr>
          <w:b/>
          <w:bCs/>
          <w:color w:val="FF0000"/>
          <w:sz w:val="36"/>
          <w:szCs w:val="36"/>
        </w:rPr>
      </w:pPr>
    </w:p>
    <w:p w:rsidR="00AC3D50" w:rsidRPr="00BC3229" w:rsidRDefault="006C5522" w:rsidP="00D06F58">
      <w:pPr>
        <w:pStyle w:val="Default"/>
        <w:jc w:val="center"/>
        <w:rPr>
          <w:b/>
          <w:bCs/>
          <w:color w:val="FF0000"/>
          <w:sz w:val="16"/>
          <w:szCs w:val="16"/>
        </w:rPr>
      </w:pPr>
      <w:r>
        <w:rPr>
          <w:noProof/>
        </w:rPr>
        <w:drawing>
          <wp:inline distT="0" distB="0" distL="0" distR="0" wp14:anchorId="7DA5A092" wp14:editId="560DF45A">
            <wp:extent cx="1866900" cy="1695450"/>
            <wp:effectExtent l="0" t="0" r="0" b="0"/>
            <wp:docPr id="1" name="Picture 1" descr="C:\Users\dbritt\AppData\Local\Packages\Microsoft.Windows.Photos_8wekyb3d8bbwe\TempState\ShareServiceTempFolder\Final Saint Helena School Logo.jpeg"/>
            <wp:cNvGraphicFramePr/>
            <a:graphic xmlns:a="http://schemas.openxmlformats.org/drawingml/2006/main">
              <a:graphicData uri="http://schemas.openxmlformats.org/drawingml/2006/picture">
                <pic:pic xmlns:pic="http://schemas.openxmlformats.org/drawingml/2006/picture">
                  <pic:nvPicPr>
                    <pic:cNvPr id="1" name="Picture 1" descr="C:\Users\dbritt\AppData\Local\Packages\Microsoft.Windows.Photos_8wekyb3d8bbwe\TempState\ShareServiceTempFolder\Final Saint Helena School Logo.jpe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695450"/>
                    </a:xfrm>
                    <a:prstGeom prst="rect">
                      <a:avLst/>
                    </a:prstGeom>
                    <a:noFill/>
                    <a:ln>
                      <a:noFill/>
                    </a:ln>
                  </pic:spPr>
                </pic:pic>
              </a:graphicData>
            </a:graphic>
          </wp:inline>
        </w:drawing>
      </w:r>
    </w:p>
    <w:p w:rsidR="00D06F58" w:rsidRPr="0026414A" w:rsidRDefault="00D06F58" w:rsidP="00FD111D">
      <w:pPr>
        <w:pStyle w:val="Default"/>
        <w:jc w:val="center"/>
        <w:rPr>
          <w:color w:val="FF0000"/>
          <w:sz w:val="32"/>
          <w:szCs w:val="32"/>
        </w:rPr>
      </w:pPr>
      <w:r w:rsidRPr="0026414A">
        <w:rPr>
          <w:b/>
          <w:bCs/>
          <w:color w:val="FF0000"/>
          <w:sz w:val="32"/>
          <w:szCs w:val="32"/>
        </w:rPr>
        <w:t>Kindergarten through Grade 8</w:t>
      </w:r>
      <w:r w:rsidR="00FD111D" w:rsidRPr="0026414A">
        <w:rPr>
          <w:color w:val="FF0000"/>
          <w:sz w:val="32"/>
          <w:szCs w:val="32"/>
        </w:rPr>
        <w:t xml:space="preserve"> </w:t>
      </w:r>
      <w:r w:rsidR="00FD111D" w:rsidRPr="0026414A">
        <w:rPr>
          <w:color w:val="0070C0"/>
          <w:sz w:val="32"/>
          <w:szCs w:val="32"/>
        </w:rPr>
        <w:t xml:space="preserve">- </w:t>
      </w:r>
      <w:r w:rsidR="00E53D27" w:rsidRPr="0026414A">
        <w:rPr>
          <w:b/>
          <w:bCs/>
          <w:color w:val="0070C0"/>
          <w:sz w:val="32"/>
          <w:szCs w:val="32"/>
        </w:rPr>
        <w:t>TUITION</w:t>
      </w:r>
      <w:r w:rsidR="00C55BAC" w:rsidRPr="0026414A">
        <w:rPr>
          <w:b/>
          <w:bCs/>
          <w:color w:val="0070C0"/>
          <w:sz w:val="32"/>
          <w:szCs w:val="32"/>
        </w:rPr>
        <w:t xml:space="preserve"> </w:t>
      </w:r>
      <w:r w:rsidR="00E32C0B">
        <w:rPr>
          <w:b/>
          <w:bCs/>
          <w:color w:val="0070C0"/>
          <w:sz w:val="32"/>
          <w:szCs w:val="32"/>
        </w:rPr>
        <w:t>2025-2026</w:t>
      </w:r>
    </w:p>
    <w:p w:rsidR="00D06F58" w:rsidRPr="00804340" w:rsidRDefault="00D06F58" w:rsidP="007F0FE5">
      <w:pPr>
        <w:pStyle w:val="Default"/>
        <w:rPr>
          <w:sz w:val="16"/>
          <w:szCs w:val="16"/>
        </w:rPr>
      </w:pPr>
    </w:p>
    <w:p w:rsidR="00CD5771" w:rsidRPr="00CD5771" w:rsidRDefault="006C5522" w:rsidP="006C5522">
      <w:pPr>
        <w:jc w:val="center"/>
        <w:rPr>
          <w:b/>
          <w:sz w:val="28"/>
          <w:szCs w:val="28"/>
        </w:rPr>
      </w:pPr>
      <w:r>
        <w:rPr>
          <w:b/>
          <w:sz w:val="28"/>
          <w:szCs w:val="28"/>
        </w:rPr>
        <w:t xml:space="preserve">Tuition - </w:t>
      </w:r>
      <w:r w:rsidR="00D90C80">
        <w:rPr>
          <w:b/>
          <w:sz w:val="28"/>
          <w:szCs w:val="28"/>
        </w:rPr>
        <w:t>$8,535</w:t>
      </w:r>
      <w:r>
        <w:rPr>
          <w:b/>
          <w:sz w:val="28"/>
          <w:szCs w:val="28"/>
        </w:rPr>
        <w:t xml:space="preserve"> </w:t>
      </w:r>
      <w:r w:rsidR="00CD5771">
        <w:rPr>
          <w:b/>
          <w:sz w:val="28"/>
          <w:szCs w:val="28"/>
        </w:rPr>
        <w:t>per student</w:t>
      </w:r>
    </w:p>
    <w:p w:rsidR="00E32C0B" w:rsidRDefault="00E32C0B" w:rsidP="006C5522">
      <w:pPr>
        <w:jc w:val="center"/>
        <w:rPr>
          <w:b/>
          <w:color w:val="FF0000"/>
          <w:sz w:val="28"/>
          <w:szCs w:val="28"/>
        </w:rPr>
      </w:pPr>
    </w:p>
    <w:p w:rsidR="00CD5771" w:rsidRDefault="006C5522" w:rsidP="006C5522">
      <w:pPr>
        <w:jc w:val="center"/>
        <w:rPr>
          <w:b/>
          <w:sz w:val="28"/>
          <w:szCs w:val="28"/>
        </w:rPr>
      </w:pPr>
      <w:r w:rsidRPr="006C5522">
        <w:rPr>
          <w:b/>
          <w:color w:val="FF0000"/>
          <w:sz w:val="28"/>
          <w:szCs w:val="28"/>
        </w:rPr>
        <w:t>*</w:t>
      </w:r>
      <w:r w:rsidR="000D6B18">
        <w:rPr>
          <w:b/>
          <w:color w:val="0070C0"/>
          <w:sz w:val="28"/>
          <w:szCs w:val="28"/>
        </w:rPr>
        <w:t>Parishioner Rates</w:t>
      </w:r>
    </w:p>
    <w:p w:rsidR="00E32C0B" w:rsidRDefault="00E32C0B" w:rsidP="006C5522">
      <w:pPr>
        <w:jc w:val="center"/>
        <w:rPr>
          <w:b/>
          <w:sz w:val="28"/>
          <w:szCs w:val="28"/>
        </w:rPr>
      </w:pPr>
      <w:r>
        <w:rPr>
          <w:b/>
          <w:sz w:val="28"/>
          <w:szCs w:val="28"/>
        </w:rPr>
        <w:t>$6,760</w:t>
      </w:r>
      <w:r w:rsidR="006C5522" w:rsidRPr="007F0FE5">
        <w:rPr>
          <w:b/>
          <w:sz w:val="28"/>
          <w:szCs w:val="28"/>
        </w:rPr>
        <w:t xml:space="preserve"> for one student</w:t>
      </w:r>
    </w:p>
    <w:p w:rsidR="006C5522" w:rsidRPr="000D6B18" w:rsidRDefault="00E32C0B" w:rsidP="006C5522">
      <w:pPr>
        <w:jc w:val="center"/>
        <w:rPr>
          <w:b/>
          <w:sz w:val="24"/>
          <w:szCs w:val="24"/>
        </w:rPr>
      </w:pPr>
      <w:r>
        <w:rPr>
          <w:b/>
          <w:sz w:val="28"/>
          <w:szCs w:val="28"/>
        </w:rPr>
        <w:t>$11,925</w:t>
      </w:r>
      <w:r w:rsidR="006C5522" w:rsidRPr="007F0FE5">
        <w:rPr>
          <w:b/>
          <w:sz w:val="28"/>
          <w:szCs w:val="28"/>
        </w:rPr>
        <w:t xml:space="preserve"> for two students</w:t>
      </w:r>
    </w:p>
    <w:p w:rsidR="006C5522" w:rsidRPr="000D6B18" w:rsidRDefault="00562C10" w:rsidP="006C5522">
      <w:pPr>
        <w:jc w:val="center"/>
        <w:rPr>
          <w:b/>
          <w:sz w:val="24"/>
          <w:szCs w:val="24"/>
        </w:rPr>
      </w:pPr>
      <w:r>
        <w:rPr>
          <w:b/>
          <w:sz w:val="28"/>
          <w:szCs w:val="28"/>
        </w:rPr>
        <w:t>$16,150</w:t>
      </w:r>
      <w:r w:rsidR="002371B6">
        <w:rPr>
          <w:b/>
          <w:sz w:val="28"/>
          <w:szCs w:val="28"/>
        </w:rPr>
        <w:t xml:space="preserve"> </w:t>
      </w:r>
      <w:r w:rsidR="006C5522" w:rsidRPr="007F0FE5">
        <w:rPr>
          <w:b/>
          <w:sz w:val="28"/>
          <w:szCs w:val="28"/>
        </w:rPr>
        <w:t>for three students</w:t>
      </w:r>
    </w:p>
    <w:p w:rsidR="00A22BA2" w:rsidRPr="000D6B18" w:rsidRDefault="00562C10" w:rsidP="00A22BA2">
      <w:pPr>
        <w:jc w:val="center"/>
        <w:rPr>
          <w:b/>
          <w:sz w:val="24"/>
          <w:szCs w:val="24"/>
        </w:rPr>
      </w:pPr>
      <w:r>
        <w:rPr>
          <w:b/>
          <w:sz w:val="28"/>
          <w:szCs w:val="28"/>
        </w:rPr>
        <w:t>$18,20</w:t>
      </w:r>
      <w:r w:rsidR="00E32C0B">
        <w:rPr>
          <w:b/>
          <w:sz w:val="28"/>
          <w:szCs w:val="28"/>
        </w:rPr>
        <w:t>0</w:t>
      </w:r>
      <w:r w:rsidR="006C5522" w:rsidRPr="007F0FE5">
        <w:rPr>
          <w:b/>
          <w:sz w:val="28"/>
          <w:szCs w:val="28"/>
        </w:rPr>
        <w:t xml:space="preserve"> for four students</w:t>
      </w:r>
    </w:p>
    <w:p w:rsidR="00CD5771" w:rsidRDefault="00A22BA2" w:rsidP="006C5522">
      <w:pPr>
        <w:jc w:val="center"/>
        <w:rPr>
          <w:sz w:val="28"/>
          <w:szCs w:val="28"/>
        </w:rPr>
      </w:pPr>
      <w:r>
        <w:rPr>
          <w:sz w:val="28"/>
          <w:szCs w:val="28"/>
        </w:rPr>
        <w:t>$250 Enrollment Fee</w:t>
      </w:r>
      <w:r w:rsidR="006C5522" w:rsidRPr="006C5522">
        <w:rPr>
          <w:sz w:val="28"/>
          <w:szCs w:val="28"/>
        </w:rPr>
        <w:t xml:space="preserve"> </w:t>
      </w:r>
      <w:r w:rsidR="006C5522" w:rsidRPr="006C5522">
        <w:rPr>
          <w:b/>
          <w:sz w:val="28"/>
          <w:szCs w:val="28"/>
        </w:rPr>
        <w:t>per student</w:t>
      </w:r>
      <w:r>
        <w:rPr>
          <w:sz w:val="28"/>
          <w:szCs w:val="28"/>
        </w:rPr>
        <w:t xml:space="preserve"> to guarantee enrollment.</w:t>
      </w:r>
    </w:p>
    <w:p w:rsidR="00A22BA2" w:rsidRDefault="00A22BA2" w:rsidP="006C5522">
      <w:pPr>
        <w:jc w:val="center"/>
        <w:rPr>
          <w:sz w:val="28"/>
          <w:szCs w:val="28"/>
        </w:rPr>
      </w:pPr>
    </w:p>
    <w:p w:rsidR="00F939A9" w:rsidRPr="009E167A" w:rsidRDefault="00A22BA2" w:rsidP="009E167A">
      <w:pPr>
        <w:jc w:val="center"/>
        <w:rPr>
          <w:b/>
          <w:sz w:val="28"/>
          <w:szCs w:val="28"/>
        </w:rPr>
      </w:pPr>
      <w:r w:rsidRPr="00A22BA2">
        <w:rPr>
          <w:b/>
          <w:sz w:val="28"/>
          <w:szCs w:val="28"/>
        </w:rPr>
        <w:t>All enrollment fees paid will be applied to tuition if your child attends SHS for the 202</w:t>
      </w:r>
      <w:r w:rsidR="00E32C0B">
        <w:rPr>
          <w:b/>
          <w:sz w:val="28"/>
          <w:szCs w:val="28"/>
        </w:rPr>
        <w:t xml:space="preserve">5-2026 </w:t>
      </w:r>
      <w:r w:rsidRPr="00A22BA2">
        <w:rPr>
          <w:b/>
          <w:sz w:val="28"/>
          <w:szCs w:val="28"/>
        </w:rPr>
        <w:t xml:space="preserve">school year. </w:t>
      </w:r>
    </w:p>
    <w:p w:rsidR="00F939A9" w:rsidRPr="00940055" w:rsidRDefault="00F939A9" w:rsidP="006C5522">
      <w:pPr>
        <w:jc w:val="center"/>
      </w:pPr>
    </w:p>
    <w:p w:rsidR="00CD5771" w:rsidRPr="007F0FE5" w:rsidRDefault="00CD5771" w:rsidP="00CD5771">
      <w:pPr>
        <w:pStyle w:val="Default"/>
        <w:rPr>
          <w:bCs/>
          <w:i/>
          <w:sz w:val="28"/>
          <w:szCs w:val="28"/>
        </w:rPr>
      </w:pPr>
      <w:r w:rsidRPr="00CD5771">
        <w:rPr>
          <w:b/>
          <w:bCs/>
          <w:color w:val="FF0000"/>
          <w:sz w:val="36"/>
          <w:szCs w:val="36"/>
        </w:rPr>
        <w:t>*</w:t>
      </w:r>
      <w:r w:rsidRPr="007F0FE5">
        <w:rPr>
          <w:bCs/>
          <w:i/>
          <w:sz w:val="28"/>
          <w:szCs w:val="28"/>
        </w:rPr>
        <w:t>The Parish</w:t>
      </w:r>
      <w:r w:rsidR="00FD111D" w:rsidRPr="007F0FE5">
        <w:rPr>
          <w:bCs/>
          <w:i/>
          <w:sz w:val="28"/>
          <w:szCs w:val="28"/>
        </w:rPr>
        <w:t xml:space="preserve">ioner </w:t>
      </w:r>
      <w:r w:rsidR="00E32C0B">
        <w:rPr>
          <w:bCs/>
          <w:i/>
          <w:sz w:val="28"/>
          <w:szCs w:val="28"/>
        </w:rPr>
        <w:t>Rates</w:t>
      </w:r>
      <w:r w:rsidRPr="007F0FE5">
        <w:rPr>
          <w:bCs/>
          <w:i/>
          <w:sz w:val="28"/>
          <w:szCs w:val="28"/>
        </w:rPr>
        <w:t xml:space="preserve"> are only available to families registered in the Parish who regularly attend Sunday Mass and contribute to the Parish through Sunday Collections.  See FAQs below for more information.</w:t>
      </w:r>
    </w:p>
    <w:p w:rsidR="00CD5771" w:rsidRPr="007F0FE5" w:rsidRDefault="00CD5771" w:rsidP="009842AB">
      <w:pPr>
        <w:pStyle w:val="Default"/>
        <w:jc w:val="center"/>
        <w:rPr>
          <w:i/>
          <w:sz w:val="8"/>
          <w:szCs w:val="8"/>
        </w:rPr>
      </w:pPr>
    </w:p>
    <w:p w:rsidR="00D06F58" w:rsidRPr="00940055" w:rsidRDefault="00D06F58" w:rsidP="00D06F58">
      <w:pPr>
        <w:pStyle w:val="Default"/>
        <w:rPr>
          <w:sz w:val="20"/>
          <w:szCs w:val="20"/>
        </w:rPr>
      </w:pPr>
    </w:p>
    <w:p w:rsidR="00D06F58" w:rsidRPr="00FD111D" w:rsidRDefault="00D06F58" w:rsidP="00FD111D">
      <w:pPr>
        <w:jc w:val="center"/>
        <w:rPr>
          <w:b/>
          <w:color w:val="2E74B5" w:themeColor="accent1" w:themeShade="BF"/>
          <w:sz w:val="32"/>
          <w:szCs w:val="32"/>
        </w:rPr>
      </w:pPr>
      <w:r w:rsidRPr="0026414A">
        <w:rPr>
          <w:b/>
          <w:color w:val="FF0000"/>
          <w:sz w:val="32"/>
          <w:szCs w:val="32"/>
        </w:rPr>
        <w:t>Preschool</w:t>
      </w:r>
      <w:r w:rsidR="00FD111D" w:rsidRPr="00FD111D">
        <w:rPr>
          <w:b/>
          <w:color w:val="2E74B5" w:themeColor="accent1" w:themeShade="BF"/>
          <w:sz w:val="32"/>
          <w:szCs w:val="32"/>
        </w:rPr>
        <w:t xml:space="preserve"> - </w:t>
      </w:r>
      <w:r w:rsidR="0026414A">
        <w:rPr>
          <w:b/>
          <w:color w:val="2E74B5" w:themeColor="accent1" w:themeShade="BF"/>
          <w:sz w:val="32"/>
          <w:szCs w:val="32"/>
        </w:rPr>
        <w:t>Tuition</w:t>
      </w:r>
      <w:r w:rsidR="00E32C0B">
        <w:rPr>
          <w:b/>
          <w:color w:val="2E74B5" w:themeColor="accent1" w:themeShade="BF"/>
          <w:sz w:val="32"/>
          <w:szCs w:val="32"/>
        </w:rPr>
        <w:t xml:space="preserve"> 2025-2026</w:t>
      </w:r>
    </w:p>
    <w:p w:rsidR="00D06F58" w:rsidRPr="00FD111D" w:rsidRDefault="00D06F58" w:rsidP="00D06F58">
      <w:pPr>
        <w:jc w:val="center"/>
        <w:rPr>
          <w:b/>
          <w:color w:val="2E74B5" w:themeColor="accent1" w:themeShade="BF"/>
          <w:sz w:val="16"/>
          <w:szCs w:val="16"/>
        </w:rPr>
      </w:pPr>
    </w:p>
    <w:p w:rsidR="009842AB" w:rsidRPr="007F0FE5" w:rsidRDefault="00E32C0B" w:rsidP="00C55BAC">
      <w:pPr>
        <w:keepNext/>
        <w:spacing w:line="276" w:lineRule="auto"/>
        <w:ind w:left="720" w:firstLine="720"/>
        <w:outlineLvl w:val="0"/>
        <w:rPr>
          <w:b/>
          <w:sz w:val="28"/>
          <w:szCs w:val="28"/>
        </w:rPr>
      </w:pPr>
      <w:r>
        <w:rPr>
          <w:b/>
          <w:sz w:val="28"/>
          <w:szCs w:val="28"/>
        </w:rPr>
        <w:t>$7,950</w:t>
      </w:r>
      <w:r w:rsidR="00D06F58" w:rsidRPr="007F0FE5">
        <w:rPr>
          <w:b/>
          <w:sz w:val="28"/>
          <w:szCs w:val="28"/>
        </w:rPr>
        <w:t xml:space="preserve"> per child </w:t>
      </w:r>
      <w:r w:rsidR="009842AB" w:rsidRPr="007F0FE5">
        <w:rPr>
          <w:b/>
          <w:sz w:val="28"/>
          <w:szCs w:val="28"/>
        </w:rPr>
        <w:t>for 5 Full Days</w:t>
      </w:r>
      <w:r w:rsidR="00C55BAC" w:rsidRPr="007F0FE5">
        <w:rPr>
          <w:b/>
          <w:sz w:val="28"/>
          <w:szCs w:val="28"/>
        </w:rPr>
        <w:t xml:space="preserve"> (PK3 &amp; PK4)</w:t>
      </w:r>
    </w:p>
    <w:p w:rsidR="009842AB" w:rsidRPr="007F0FE5" w:rsidRDefault="00E32C0B" w:rsidP="00C55BAC">
      <w:pPr>
        <w:keepNext/>
        <w:spacing w:line="276" w:lineRule="auto"/>
        <w:ind w:left="720" w:firstLine="720"/>
        <w:outlineLvl w:val="0"/>
        <w:rPr>
          <w:b/>
          <w:sz w:val="28"/>
          <w:szCs w:val="28"/>
        </w:rPr>
      </w:pPr>
      <w:r>
        <w:rPr>
          <w:b/>
          <w:sz w:val="28"/>
          <w:szCs w:val="28"/>
        </w:rPr>
        <w:t>$6,920</w:t>
      </w:r>
      <w:r w:rsidR="009842AB" w:rsidRPr="007F0FE5">
        <w:rPr>
          <w:b/>
          <w:sz w:val="28"/>
          <w:szCs w:val="28"/>
        </w:rPr>
        <w:t xml:space="preserve"> per child for 5 Half Days</w:t>
      </w:r>
      <w:r w:rsidR="00C55BAC" w:rsidRPr="007F0FE5">
        <w:rPr>
          <w:b/>
          <w:sz w:val="28"/>
          <w:szCs w:val="28"/>
        </w:rPr>
        <w:t xml:space="preserve"> (PK3 only)</w:t>
      </w:r>
    </w:p>
    <w:p w:rsidR="009842AB" w:rsidRPr="007F0FE5" w:rsidRDefault="00E32C0B" w:rsidP="00C55BAC">
      <w:pPr>
        <w:keepNext/>
        <w:spacing w:line="276" w:lineRule="auto"/>
        <w:ind w:left="720" w:firstLine="720"/>
        <w:outlineLvl w:val="0"/>
        <w:rPr>
          <w:b/>
          <w:sz w:val="28"/>
          <w:szCs w:val="28"/>
        </w:rPr>
      </w:pPr>
      <w:r>
        <w:rPr>
          <w:b/>
          <w:sz w:val="28"/>
          <w:szCs w:val="28"/>
        </w:rPr>
        <w:t>$6,920</w:t>
      </w:r>
      <w:r w:rsidR="009842AB" w:rsidRPr="007F0FE5">
        <w:rPr>
          <w:b/>
          <w:sz w:val="28"/>
          <w:szCs w:val="28"/>
        </w:rPr>
        <w:t xml:space="preserve"> per child </w:t>
      </w:r>
      <w:r w:rsidR="0028088D" w:rsidRPr="007F0FE5">
        <w:rPr>
          <w:b/>
          <w:sz w:val="28"/>
          <w:szCs w:val="28"/>
        </w:rPr>
        <w:t xml:space="preserve">for </w:t>
      </w:r>
      <w:r w:rsidR="009842AB" w:rsidRPr="007F0FE5">
        <w:rPr>
          <w:b/>
          <w:sz w:val="28"/>
          <w:szCs w:val="28"/>
        </w:rPr>
        <w:t>3 Full Days</w:t>
      </w:r>
      <w:r w:rsidR="00C55BAC" w:rsidRPr="007F0FE5">
        <w:rPr>
          <w:b/>
          <w:sz w:val="28"/>
          <w:szCs w:val="28"/>
        </w:rPr>
        <w:t xml:space="preserve"> (Tues, Wed, Thurs – PK3 only)</w:t>
      </w:r>
    </w:p>
    <w:p w:rsidR="00F939A9" w:rsidRPr="007F0FE5" w:rsidRDefault="00E32C0B" w:rsidP="00F939A9">
      <w:pPr>
        <w:keepNext/>
        <w:spacing w:line="276" w:lineRule="auto"/>
        <w:ind w:left="720" w:firstLine="720"/>
        <w:outlineLvl w:val="0"/>
        <w:rPr>
          <w:b/>
          <w:sz w:val="28"/>
          <w:szCs w:val="28"/>
        </w:rPr>
      </w:pPr>
      <w:r>
        <w:rPr>
          <w:b/>
          <w:sz w:val="28"/>
          <w:szCs w:val="28"/>
        </w:rPr>
        <w:t>$6,500</w:t>
      </w:r>
      <w:r w:rsidR="009842AB" w:rsidRPr="007F0FE5">
        <w:rPr>
          <w:b/>
          <w:sz w:val="28"/>
          <w:szCs w:val="28"/>
        </w:rPr>
        <w:t xml:space="preserve"> per child for 3 Half Days</w:t>
      </w:r>
      <w:r w:rsidR="00C55BAC" w:rsidRPr="007F0FE5">
        <w:rPr>
          <w:b/>
          <w:sz w:val="28"/>
          <w:szCs w:val="28"/>
        </w:rPr>
        <w:t xml:space="preserve"> (Tues, Wed, Thurs – PK3 only)</w:t>
      </w:r>
    </w:p>
    <w:p w:rsidR="007F0FE5" w:rsidRDefault="009E167A" w:rsidP="006C5522">
      <w:pPr>
        <w:keepNext/>
        <w:spacing w:line="276" w:lineRule="auto"/>
        <w:ind w:left="720" w:firstLine="720"/>
        <w:outlineLvl w:val="0"/>
        <w:rPr>
          <w:sz w:val="28"/>
          <w:szCs w:val="28"/>
        </w:rPr>
      </w:pPr>
      <w:r>
        <w:rPr>
          <w:sz w:val="28"/>
          <w:szCs w:val="28"/>
        </w:rPr>
        <w:t xml:space="preserve">$250 Enrollment Fee </w:t>
      </w:r>
      <w:r w:rsidR="00A22BA2">
        <w:rPr>
          <w:b/>
          <w:sz w:val="28"/>
          <w:szCs w:val="28"/>
        </w:rPr>
        <w:t xml:space="preserve">per student </w:t>
      </w:r>
      <w:r w:rsidR="00A22BA2" w:rsidRPr="00A22BA2">
        <w:rPr>
          <w:sz w:val="28"/>
          <w:szCs w:val="28"/>
        </w:rPr>
        <w:t>to guarantee enrollment</w:t>
      </w:r>
      <w:r w:rsidR="00A22BA2">
        <w:rPr>
          <w:sz w:val="28"/>
          <w:szCs w:val="28"/>
        </w:rPr>
        <w:t>.</w:t>
      </w:r>
    </w:p>
    <w:p w:rsidR="00F939A9" w:rsidRPr="00940055" w:rsidRDefault="00F939A9" w:rsidP="006C5522">
      <w:pPr>
        <w:keepNext/>
        <w:spacing w:line="276" w:lineRule="auto"/>
        <w:ind w:left="720" w:firstLine="720"/>
        <w:outlineLvl w:val="0"/>
      </w:pPr>
    </w:p>
    <w:p w:rsidR="00F939A9" w:rsidRDefault="009E167A" w:rsidP="00940055">
      <w:pPr>
        <w:jc w:val="center"/>
        <w:rPr>
          <w:b/>
          <w:sz w:val="28"/>
          <w:szCs w:val="28"/>
        </w:rPr>
      </w:pPr>
      <w:r w:rsidRPr="00A22BA2">
        <w:rPr>
          <w:b/>
          <w:sz w:val="28"/>
          <w:szCs w:val="28"/>
        </w:rPr>
        <w:t>All enrollment fees paid will be applied to tuition if your chi</w:t>
      </w:r>
      <w:r w:rsidR="00E32C0B">
        <w:rPr>
          <w:b/>
          <w:sz w:val="28"/>
          <w:szCs w:val="28"/>
        </w:rPr>
        <w:t>ld attends SHS for the 2025-2026</w:t>
      </w:r>
      <w:r w:rsidRPr="00A22BA2">
        <w:rPr>
          <w:b/>
          <w:sz w:val="28"/>
          <w:szCs w:val="28"/>
        </w:rPr>
        <w:t xml:space="preserve"> school year. </w:t>
      </w:r>
    </w:p>
    <w:p w:rsidR="00940055" w:rsidRPr="00940055" w:rsidRDefault="00940055" w:rsidP="00940055">
      <w:pPr>
        <w:jc w:val="center"/>
        <w:rPr>
          <w:b/>
          <w:sz w:val="28"/>
          <w:szCs w:val="28"/>
        </w:rPr>
      </w:pPr>
    </w:p>
    <w:p w:rsidR="009F7C20" w:rsidRDefault="009F7C20" w:rsidP="009F7C20">
      <w:pPr>
        <w:keepNext/>
        <w:spacing w:line="276" w:lineRule="auto"/>
        <w:jc w:val="center"/>
        <w:outlineLvl w:val="0"/>
        <w:rPr>
          <w:b/>
          <w:sz w:val="24"/>
          <w:szCs w:val="24"/>
        </w:rPr>
      </w:pPr>
      <w:r w:rsidRPr="003D0B3D">
        <w:rPr>
          <w:b/>
          <w:sz w:val="24"/>
          <w:szCs w:val="24"/>
        </w:rPr>
        <w:t xml:space="preserve">There will be a $150 assessment for any preschool plan changes </w:t>
      </w:r>
      <w:r>
        <w:rPr>
          <w:b/>
          <w:sz w:val="24"/>
          <w:szCs w:val="24"/>
        </w:rPr>
        <w:t xml:space="preserve">requested </w:t>
      </w:r>
      <w:r w:rsidRPr="003D0B3D">
        <w:rPr>
          <w:b/>
          <w:sz w:val="24"/>
          <w:szCs w:val="24"/>
        </w:rPr>
        <w:t>after October 1.</w:t>
      </w:r>
    </w:p>
    <w:p w:rsidR="00804340" w:rsidRPr="006C5522" w:rsidRDefault="006C5522" w:rsidP="006C5522">
      <w:pPr>
        <w:keepNext/>
        <w:spacing w:line="276" w:lineRule="auto"/>
        <w:jc w:val="center"/>
        <w:outlineLvl w:val="0"/>
        <w:rPr>
          <w:b/>
          <w:sz w:val="24"/>
          <w:szCs w:val="24"/>
        </w:rPr>
      </w:pPr>
      <w:r>
        <w:rPr>
          <w:b/>
          <w:sz w:val="24"/>
          <w:szCs w:val="24"/>
        </w:rPr>
        <w:t xml:space="preserve">There are no parishioner or multi-child discounts in PK3 and PK4. </w:t>
      </w:r>
      <w:r w:rsidR="009D3280">
        <w:rPr>
          <w:bCs/>
          <w:sz w:val="8"/>
          <w:szCs w:val="8"/>
        </w:rPr>
        <w:t>__________________________________</w:t>
      </w:r>
      <w:r>
        <w:rPr>
          <w:bCs/>
          <w:sz w:val="8"/>
          <w:szCs w:val="8"/>
        </w:rPr>
        <w:t>_______________________</w:t>
      </w:r>
      <w:r w:rsidR="009D3280">
        <w:rPr>
          <w:bCs/>
          <w:sz w:val="8"/>
          <w:szCs w:val="8"/>
        </w:rPr>
        <w:t>_____________________________________________________________________________________________________________________________________________________________________</w:t>
      </w:r>
    </w:p>
    <w:p w:rsidR="00F939A9" w:rsidRDefault="00F939A9" w:rsidP="009E167A">
      <w:pPr>
        <w:pStyle w:val="Default"/>
        <w:rPr>
          <w:b/>
          <w:bCs/>
          <w:color w:val="FF0000"/>
          <w:sz w:val="36"/>
          <w:szCs w:val="36"/>
        </w:rPr>
      </w:pPr>
    </w:p>
    <w:p w:rsidR="00F939A9" w:rsidRDefault="00F939A9" w:rsidP="00BC3229">
      <w:pPr>
        <w:pStyle w:val="Default"/>
        <w:jc w:val="center"/>
        <w:rPr>
          <w:b/>
          <w:bCs/>
          <w:color w:val="FF0000"/>
          <w:sz w:val="36"/>
          <w:szCs w:val="36"/>
        </w:rPr>
      </w:pPr>
    </w:p>
    <w:p w:rsidR="00BC3229" w:rsidRDefault="00BC3229" w:rsidP="00BC3229">
      <w:pPr>
        <w:pStyle w:val="Default"/>
        <w:jc w:val="center"/>
        <w:rPr>
          <w:b/>
          <w:bCs/>
          <w:color w:val="FF0000"/>
          <w:sz w:val="36"/>
          <w:szCs w:val="36"/>
        </w:rPr>
      </w:pPr>
      <w:r w:rsidRPr="009D3280">
        <w:rPr>
          <w:b/>
          <w:bCs/>
          <w:color w:val="FF0000"/>
          <w:sz w:val="36"/>
          <w:szCs w:val="36"/>
        </w:rPr>
        <w:t>Application/Enrollment Fees</w:t>
      </w:r>
    </w:p>
    <w:p w:rsidR="009D3280" w:rsidRPr="009D3280" w:rsidRDefault="009D3280" w:rsidP="00BC3229">
      <w:pPr>
        <w:pStyle w:val="Default"/>
        <w:jc w:val="center"/>
        <w:rPr>
          <w:b/>
          <w:bCs/>
          <w:color w:val="FF0000"/>
          <w:sz w:val="16"/>
          <w:szCs w:val="16"/>
        </w:rPr>
      </w:pPr>
    </w:p>
    <w:p w:rsidR="0028088D" w:rsidRDefault="0028088D" w:rsidP="00BC3229">
      <w:pPr>
        <w:pStyle w:val="Default"/>
        <w:jc w:val="center"/>
        <w:rPr>
          <w:bCs/>
        </w:rPr>
      </w:pPr>
      <w:r>
        <w:rPr>
          <w:bCs/>
        </w:rPr>
        <w:t>Application Fee</w:t>
      </w:r>
      <w:r w:rsidR="00CD5771">
        <w:rPr>
          <w:bCs/>
        </w:rPr>
        <w:t>s for new students:  $ 75</w:t>
      </w:r>
      <w:r w:rsidR="00163D42">
        <w:rPr>
          <w:bCs/>
        </w:rPr>
        <w:t xml:space="preserve"> per student</w:t>
      </w:r>
      <w:r w:rsidR="00940055">
        <w:rPr>
          <w:bCs/>
        </w:rPr>
        <w:t xml:space="preserve"> (non-refundable)</w:t>
      </w:r>
    </w:p>
    <w:p w:rsidR="00163D42" w:rsidRDefault="0028088D" w:rsidP="00BC3229">
      <w:pPr>
        <w:pStyle w:val="Default"/>
        <w:jc w:val="center"/>
        <w:rPr>
          <w:bCs/>
        </w:rPr>
      </w:pPr>
      <w:r>
        <w:rPr>
          <w:bCs/>
        </w:rPr>
        <w:t>Enroll</w:t>
      </w:r>
      <w:r w:rsidR="00163D42">
        <w:rPr>
          <w:bCs/>
        </w:rPr>
        <w:t>ment</w:t>
      </w:r>
      <w:r w:rsidR="00397B98">
        <w:rPr>
          <w:bCs/>
        </w:rPr>
        <w:t xml:space="preserve"> F</w:t>
      </w:r>
      <w:r w:rsidR="00163D42">
        <w:rPr>
          <w:bCs/>
        </w:rPr>
        <w:t xml:space="preserve">ees for new </w:t>
      </w:r>
      <w:r w:rsidR="00CD5771">
        <w:rPr>
          <w:bCs/>
        </w:rPr>
        <w:t xml:space="preserve">&amp; returning </w:t>
      </w:r>
      <w:r w:rsidR="00163D42">
        <w:rPr>
          <w:bCs/>
        </w:rPr>
        <w:t>students:  $</w:t>
      </w:r>
      <w:r w:rsidR="00CD5771">
        <w:rPr>
          <w:bCs/>
        </w:rPr>
        <w:t>250 per student</w:t>
      </w:r>
    </w:p>
    <w:p w:rsidR="00CD5771" w:rsidRPr="00FD111D" w:rsidRDefault="00CD5771" w:rsidP="00BC3229">
      <w:pPr>
        <w:pStyle w:val="Default"/>
        <w:jc w:val="center"/>
        <w:rPr>
          <w:b/>
          <w:bCs/>
          <w:sz w:val="8"/>
          <w:szCs w:val="8"/>
          <w:u w:val="single"/>
        </w:rPr>
      </w:pPr>
    </w:p>
    <w:p w:rsidR="00BC3229" w:rsidRPr="00A55D8E" w:rsidRDefault="00BC3229" w:rsidP="00BC3229">
      <w:pPr>
        <w:pStyle w:val="Default"/>
        <w:jc w:val="center"/>
        <w:rPr>
          <w:b/>
          <w:bCs/>
          <w:u w:val="single"/>
        </w:rPr>
      </w:pPr>
      <w:r w:rsidRPr="00A55D8E">
        <w:rPr>
          <w:b/>
          <w:bCs/>
          <w:u w:val="single"/>
        </w:rPr>
        <w:t xml:space="preserve">Current St. Helena School </w:t>
      </w:r>
      <w:r w:rsidR="003A0897" w:rsidRPr="00A55D8E">
        <w:rPr>
          <w:b/>
          <w:bCs/>
          <w:u w:val="single"/>
        </w:rPr>
        <w:t>Students</w:t>
      </w:r>
      <w:r w:rsidR="00EC71CD">
        <w:rPr>
          <w:b/>
          <w:bCs/>
          <w:u w:val="single"/>
        </w:rPr>
        <w:t xml:space="preserve"> – Enroll through FACTS/SIS</w:t>
      </w:r>
    </w:p>
    <w:p w:rsidR="00030DDD" w:rsidRDefault="00D74C3B" w:rsidP="00BC3229">
      <w:pPr>
        <w:pStyle w:val="Default"/>
        <w:jc w:val="center"/>
        <w:rPr>
          <w:b/>
          <w:bCs/>
          <w:i/>
        </w:rPr>
      </w:pPr>
      <w:r>
        <w:rPr>
          <w:b/>
          <w:bCs/>
          <w:i/>
        </w:rPr>
        <w:t>All returning students must enroll every year through</w:t>
      </w:r>
      <w:r w:rsidR="00030DDD">
        <w:rPr>
          <w:b/>
          <w:bCs/>
          <w:i/>
        </w:rPr>
        <w:t xml:space="preserve"> the FACTS/SIS portal</w:t>
      </w:r>
    </w:p>
    <w:p w:rsidR="00BC337C" w:rsidRDefault="00BC337C" w:rsidP="00BC3229">
      <w:pPr>
        <w:pStyle w:val="Default"/>
        <w:jc w:val="center"/>
        <w:rPr>
          <w:b/>
          <w:bCs/>
          <w:i/>
        </w:rPr>
      </w:pPr>
      <w:r>
        <w:rPr>
          <w:b/>
          <w:bCs/>
          <w:i/>
        </w:rPr>
        <w:t>A link to the FACTS/SIS can be found on our school landing page at www.sainthelenaschool.org</w:t>
      </w:r>
    </w:p>
    <w:p w:rsidR="005A28C8" w:rsidRPr="00FD111D" w:rsidRDefault="00A55D8E" w:rsidP="00BC3229">
      <w:pPr>
        <w:pStyle w:val="Default"/>
        <w:jc w:val="center"/>
        <w:rPr>
          <w:b/>
          <w:bCs/>
          <w:color w:val="FF0000"/>
        </w:rPr>
      </w:pPr>
      <w:r w:rsidRPr="00FD111D">
        <w:rPr>
          <w:b/>
          <w:bCs/>
          <w:color w:val="FF0000"/>
        </w:rPr>
        <w:t>Re-e</w:t>
      </w:r>
      <w:r w:rsidR="009D3280" w:rsidRPr="00FD111D">
        <w:rPr>
          <w:b/>
          <w:bCs/>
          <w:color w:val="FF0000"/>
        </w:rPr>
        <w:t>nrol</w:t>
      </w:r>
      <w:r w:rsidR="00860771">
        <w:rPr>
          <w:b/>
          <w:bCs/>
          <w:color w:val="FF0000"/>
        </w:rPr>
        <w:t>lment deadline is April 4</w:t>
      </w:r>
      <w:r w:rsidR="00940055">
        <w:rPr>
          <w:b/>
          <w:bCs/>
          <w:color w:val="FF0000"/>
        </w:rPr>
        <w:t>, 2025</w:t>
      </w:r>
    </w:p>
    <w:p w:rsidR="009D3280" w:rsidRDefault="009D3280" w:rsidP="00BC3229">
      <w:pPr>
        <w:pStyle w:val="Default"/>
        <w:jc w:val="center"/>
        <w:rPr>
          <w:b/>
          <w:bCs/>
          <w:color w:val="auto"/>
        </w:rPr>
      </w:pPr>
      <w:r w:rsidRPr="00FD111D">
        <w:rPr>
          <w:b/>
          <w:bCs/>
          <w:color w:val="FF0000"/>
        </w:rPr>
        <w:t>(</w:t>
      </w:r>
      <w:r w:rsidR="00CD5771" w:rsidRPr="00FD111D">
        <w:rPr>
          <w:b/>
          <w:bCs/>
          <w:color w:val="FF0000"/>
        </w:rPr>
        <w:t>Re-en</w:t>
      </w:r>
      <w:r w:rsidR="001E752D">
        <w:rPr>
          <w:b/>
          <w:bCs/>
          <w:color w:val="FF0000"/>
        </w:rPr>
        <w:t>rollment will be $300 per child</w:t>
      </w:r>
      <w:r w:rsidR="00860771">
        <w:rPr>
          <w:b/>
          <w:bCs/>
          <w:color w:val="FF0000"/>
        </w:rPr>
        <w:t xml:space="preserve"> beginning April 5</w:t>
      </w:r>
      <w:bookmarkStart w:id="0" w:name="_GoBack"/>
      <w:bookmarkEnd w:id="0"/>
      <w:r w:rsidR="00940055">
        <w:rPr>
          <w:b/>
          <w:bCs/>
          <w:color w:val="FF0000"/>
        </w:rPr>
        <w:t>, 2025</w:t>
      </w:r>
      <w:r w:rsidRPr="00FD111D">
        <w:rPr>
          <w:b/>
          <w:bCs/>
          <w:i/>
          <w:color w:val="FF0000"/>
        </w:rPr>
        <w:t>)</w:t>
      </w:r>
      <w:r w:rsidR="006C5522">
        <w:rPr>
          <w:b/>
          <w:bCs/>
          <w:color w:val="auto"/>
        </w:rPr>
        <w:t xml:space="preserve"> – only $250 will be credited to your child’s tuition if your child attends SHS</w:t>
      </w:r>
    </w:p>
    <w:p w:rsidR="00F939A9" w:rsidRPr="006C5522" w:rsidRDefault="00F939A9" w:rsidP="00A22BA2">
      <w:pPr>
        <w:pStyle w:val="Default"/>
        <w:rPr>
          <w:b/>
          <w:bCs/>
          <w:color w:val="auto"/>
        </w:rPr>
      </w:pPr>
    </w:p>
    <w:p w:rsidR="00FD111D" w:rsidRDefault="00FD111D" w:rsidP="00BC3229">
      <w:pPr>
        <w:pStyle w:val="Default"/>
        <w:jc w:val="center"/>
        <w:rPr>
          <w:b/>
          <w:bCs/>
          <w:u w:val="single"/>
        </w:rPr>
      </w:pPr>
    </w:p>
    <w:p w:rsidR="00BC3229" w:rsidRDefault="00BC3229" w:rsidP="00BC3229">
      <w:pPr>
        <w:pStyle w:val="Default"/>
        <w:jc w:val="center"/>
        <w:rPr>
          <w:b/>
          <w:bCs/>
          <w:u w:val="single"/>
        </w:rPr>
      </w:pPr>
      <w:r w:rsidRPr="00A55D8E">
        <w:rPr>
          <w:b/>
          <w:bCs/>
          <w:u w:val="single"/>
        </w:rPr>
        <w:t xml:space="preserve">New St. Helena </w:t>
      </w:r>
      <w:r w:rsidR="00467514" w:rsidRPr="00A55D8E">
        <w:rPr>
          <w:b/>
          <w:bCs/>
          <w:u w:val="single"/>
        </w:rPr>
        <w:t>Students</w:t>
      </w:r>
      <w:r w:rsidR="00467514">
        <w:rPr>
          <w:b/>
          <w:bCs/>
          <w:u w:val="single"/>
        </w:rPr>
        <w:t xml:space="preserve"> -</w:t>
      </w:r>
      <w:r w:rsidR="00EC71CD">
        <w:rPr>
          <w:b/>
          <w:bCs/>
          <w:u w:val="single"/>
        </w:rPr>
        <w:t xml:space="preserve"> (including new students with siblings already in St. Helena)</w:t>
      </w:r>
    </w:p>
    <w:p w:rsidR="00DF0316" w:rsidRPr="00DF0316" w:rsidRDefault="00DF0316" w:rsidP="00D74C3B">
      <w:pPr>
        <w:pStyle w:val="Default"/>
        <w:rPr>
          <w:b/>
          <w:bCs/>
          <w:sz w:val="8"/>
          <w:szCs w:val="8"/>
        </w:rPr>
      </w:pPr>
    </w:p>
    <w:p w:rsidR="009D3280" w:rsidRDefault="00D74C3B" w:rsidP="00D74C3B">
      <w:pPr>
        <w:pStyle w:val="Default"/>
        <w:rPr>
          <w:bCs/>
        </w:rPr>
      </w:pPr>
      <w:r w:rsidRPr="00D74C3B">
        <w:rPr>
          <w:b/>
          <w:bCs/>
        </w:rPr>
        <w:t>1</w:t>
      </w:r>
      <w:r w:rsidRPr="00D74C3B">
        <w:rPr>
          <w:b/>
          <w:bCs/>
          <w:vertAlign w:val="superscript"/>
        </w:rPr>
        <w:t>st</w:t>
      </w:r>
      <w:r w:rsidRPr="00D74C3B">
        <w:rPr>
          <w:b/>
          <w:bCs/>
        </w:rPr>
        <w:t xml:space="preserve"> Step</w:t>
      </w:r>
      <w:r w:rsidR="003F361E">
        <w:rPr>
          <w:b/>
          <w:bCs/>
        </w:rPr>
        <w:t xml:space="preserve"> - APPLICATION</w:t>
      </w:r>
      <w:r>
        <w:rPr>
          <w:bCs/>
        </w:rPr>
        <w:t>:  Complete the application</w:t>
      </w:r>
      <w:r w:rsidR="00EC71CD">
        <w:rPr>
          <w:bCs/>
        </w:rPr>
        <w:t xml:space="preserve"> through the FACTS/SIS portal.  </w:t>
      </w:r>
    </w:p>
    <w:p w:rsidR="00DF0316" w:rsidRPr="00DF0316" w:rsidRDefault="00DF0316" w:rsidP="00D74C3B">
      <w:pPr>
        <w:pStyle w:val="Default"/>
        <w:rPr>
          <w:bCs/>
          <w:sz w:val="8"/>
          <w:szCs w:val="8"/>
        </w:rPr>
      </w:pPr>
    </w:p>
    <w:p w:rsidR="00D74C3B" w:rsidRDefault="00D74C3B" w:rsidP="00D74C3B">
      <w:pPr>
        <w:pStyle w:val="Default"/>
        <w:rPr>
          <w:bCs/>
        </w:rPr>
      </w:pPr>
      <w:r w:rsidRPr="00D74C3B">
        <w:rPr>
          <w:b/>
          <w:bCs/>
        </w:rPr>
        <w:t>2</w:t>
      </w:r>
      <w:r w:rsidRPr="00D74C3B">
        <w:rPr>
          <w:b/>
          <w:bCs/>
          <w:vertAlign w:val="superscript"/>
        </w:rPr>
        <w:t>nd</w:t>
      </w:r>
      <w:r w:rsidRPr="00D74C3B">
        <w:rPr>
          <w:b/>
          <w:bCs/>
        </w:rPr>
        <w:t xml:space="preserve"> Step</w:t>
      </w:r>
      <w:r w:rsidR="003F361E">
        <w:rPr>
          <w:b/>
          <w:bCs/>
        </w:rPr>
        <w:t xml:space="preserve"> - ENROLLMENT</w:t>
      </w:r>
      <w:r w:rsidR="003F361E">
        <w:rPr>
          <w:bCs/>
        </w:rPr>
        <w:t xml:space="preserve">:  Once the </w:t>
      </w:r>
      <w:r>
        <w:rPr>
          <w:bCs/>
        </w:rPr>
        <w:t>application has been submitted and approved, you will be sent an enrollment packet</w:t>
      </w:r>
      <w:r w:rsidR="00040619">
        <w:rPr>
          <w:bCs/>
        </w:rPr>
        <w:t xml:space="preserve"> via email</w:t>
      </w:r>
      <w:r>
        <w:rPr>
          <w:bCs/>
        </w:rPr>
        <w:t>.  In order to complete the registration process</w:t>
      </w:r>
      <w:r w:rsidR="00BB452E">
        <w:rPr>
          <w:bCs/>
        </w:rPr>
        <w:t>,</w:t>
      </w:r>
      <w:r>
        <w:rPr>
          <w:bCs/>
        </w:rPr>
        <w:t xml:space="preserve"> </w:t>
      </w:r>
      <w:r w:rsidR="00BC337C">
        <w:rPr>
          <w:bCs/>
        </w:rPr>
        <w:t>you will need to:</w:t>
      </w:r>
    </w:p>
    <w:p w:rsidR="00D74C3B" w:rsidRDefault="00D74C3B" w:rsidP="00D74C3B">
      <w:pPr>
        <w:pStyle w:val="Default"/>
        <w:numPr>
          <w:ilvl w:val="0"/>
          <w:numId w:val="1"/>
        </w:numPr>
        <w:rPr>
          <w:bCs/>
        </w:rPr>
      </w:pPr>
      <w:r>
        <w:rPr>
          <w:bCs/>
        </w:rPr>
        <w:t xml:space="preserve">Complete the </w:t>
      </w:r>
      <w:r w:rsidR="0026414A">
        <w:rPr>
          <w:bCs/>
        </w:rPr>
        <w:t>enrollment packet and upload ALL</w:t>
      </w:r>
      <w:r>
        <w:rPr>
          <w:bCs/>
        </w:rPr>
        <w:t xml:space="preserve"> required documents</w:t>
      </w:r>
      <w:r w:rsidR="0026414A">
        <w:rPr>
          <w:bCs/>
        </w:rPr>
        <w:t>.</w:t>
      </w:r>
    </w:p>
    <w:p w:rsidR="00D74C3B" w:rsidRDefault="00D74C3B" w:rsidP="00D74C3B">
      <w:pPr>
        <w:pStyle w:val="Default"/>
        <w:numPr>
          <w:ilvl w:val="0"/>
          <w:numId w:val="1"/>
        </w:numPr>
        <w:rPr>
          <w:bCs/>
        </w:rPr>
      </w:pPr>
      <w:r>
        <w:rPr>
          <w:bCs/>
        </w:rPr>
        <w:t xml:space="preserve">Pay the </w:t>
      </w:r>
      <w:r w:rsidR="0026414A">
        <w:rPr>
          <w:bCs/>
        </w:rPr>
        <w:t xml:space="preserve">$250.00 </w:t>
      </w:r>
      <w:r>
        <w:rPr>
          <w:bCs/>
        </w:rPr>
        <w:t>Enrollment Fee</w:t>
      </w:r>
      <w:r w:rsidR="0026414A">
        <w:rPr>
          <w:bCs/>
        </w:rPr>
        <w:t xml:space="preserve"> for each child.</w:t>
      </w:r>
    </w:p>
    <w:p w:rsidR="00D74C3B" w:rsidRDefault="00D74C3B" w:rsidP="00D74C3B">
      <w:pPr>
        <w:pStyle w:val="Default"/>
        <w:numPr>
          <w:ilvl w:val="0"/>
          <w:numId w:val="1"/>
        </w:numPr>
        <w:rPr>
          <w:bCs/>
        </w:rPr>
      </w:pPr>
      <w:r>
        <w:rPr>
          <w:bCs/>
        </w:rPr>
        <w:t>Set up an account through FACTS for tuition payments</w:t>
      </w:r>
      <w:r w:rsidR="0026414A">
        <w:rPr>
          <w:bCs/>
        </w:rPr>
        <w:t>.</w:t>
      </w:r>
    </w:p>
    <w:p w:rsidR="00BC337C" w:rsidRDefault="00BC337C" w:rsidP="00BC337C">
      <w:pPr>
        <w:pStyle w:val="Default"/>
        <w:rPr>
          <w:bCs/>
        </w:rPr>
      </w:pPr>
      <w:r>
        <w:rPr>
          <w:bCs/>
        </w:rPr>
        <w:t>This process needs to be completed to hold a spot for your child for the upcoming school year.</w:t>
      </w:r>
    </w:p>
    <w:p w:rsidR="0026414A" w:rsidRDefault="0026414A" w:rsidP="00BC337C">
      <w:pPr>
        <w:pStyle w:val="Default"/>
        <w:rPr>
          <w:bCs/>
        </w:rPr>
      </w:pPr>
    </w:p>
    <w:p w:rsidR="0026414A" w:rsidRPr="0026414A" w:rsidRDefault="0026414A" w:rsidP="00BC337C">
      <w:pPr>
        <w:pStyle w:val="Default"/>
        <w:rPr>
          <w:bCs/>
        </w:rPr>
      </w:pPr>
      <w:r>
        <w:rPr>
          <w:bCs/>
          <w:color w:val="FF0000"/>
        </w:rPr>
        <w:t>*</w:t>
      </w:r>
      <w:r>
        <w:rPr>
          <w:bCs/>
        </w:rPr>
        <w:t xml:space="preserve">Enrollment is not complete </w:t>
      </w:r>
      <w:r>
        <w:rPr>
          <w:b/>
          <w:bCs/>
        </w:rPr>
        <w:t>UNTIL</w:t>
      </w:r>
      <w:r>
        <w:rPr>
          <w:bCs/>
        </w:rPr>
        <w:t xml:space="preserve"> you have fully completed the enrollment packet and have set up a tuition account with FACTS that is linked to your banking account for automatic payments. </w:t>
      </w:r>
    </w:p>
    <w:p w:rsidR="00D74C3B" w:rsidRPr="00DF0316" w:rsidRDefault="00DF0316" w:rsidP="009D3280">
      <w:pPr>
        <w:pStyle w:val="Default"/>
        <w:jc w:val="center"/>
        <w:rPr>
          <w:color w:val="808080" w:themeColor="background1" w:themeShade="80"/>
          <w:sz w:val="28"/>
          <w:szCs w:val="28"/>
        </w:rPr>
      </w:pPr>
      <w:r w:rsidRPr="00DF0316">
        <w:rPr>
          <w:b/>
          <w:color w:val="808080" w:themeColor="background1" w:themeShade="80"/>
          <w:sz w:val="28"/>
          <w:szCs w:val="28"/>
        </w:rPr>
        <w:t>____________________________________________________________</w:t>
      </w:r>
    </w:p>
    <w:p w:rsidR="003F361E" w:rsidRPr="00FD111D" w:rsidRDefault="003F361E" w:rsidP="003F361E">
      <w:pPr>
        <w:autoSpaceDE w:val="0"/>
        <w:autoSpaceDN w:val="0"/>
        <w:adjustRightInd w:val="0"/>
        <w:rPr>
          <w:rFonts w:eastAsiaTheme="minorHAnsi"/>
          <w:color w:val="000000"/>
          <w:sz w:val="8"/>
          <w:szCs w:val="8"/>
        </w:rPr>
      </w:pPr>
    </w:p>
    <w:p w:rsidR="00DF0316" w:rsidRPr="00DF0316" w:rsidRDefault="00FC7976" w:rsidP="00DF0316">
      <w:pPr>
        <w:autoSpaceDE w:val="0"/>
        <w:autoSpaceDN w:val="0"/>
        <w:adjustRightInd w:val="0"/>
        <w:jc w:val="center"/>
        <w:rPr>
          <w:rFonts w:eastAsiaTheme="minorHAnsi"/>
          <w:b/>
          <w:bCs/>
          <w:color w:val="000000"/>
          <w:sz w:val="32"/>
          <w:szCs w:val="32"/>
        </w:rPr>
      </w:pPr>
      <w:r>
        <w:rPr>
          <w:rFonts w:eastAsiaTheme="minorHAnsi"/>
          <w:b/>
          <w:bCs/>
          <w:color w:val="000000"/>
          <w:sz w:val="32"/>
          <w:szCs w:val="32"/>
        </w:rPr>
        <w:t>FAQs</w:t>
      </w:r>
    </w:p>
    <w:p w:rsidR="00DF0316" w:rsidRPr="00FD111D" w:rsidRDefault="00DF0316" w:rsidP="003F361E">
      <w:pPr>
        <w:autoSpaceDE w:val="0"/>
        <w:autoSpaceDN w:val="0"/>
        <w:adjustRightInd w:val="0"/>
        <w:rPr>
          <w:rFonts w:eastAsiaTheme="minorHAnsi"/>
          <w:b/>
          <w:bCs/>
          <w:color w:val="000000"/>
          <w:sz w:val="8"/>
          <w:szCs w:val="8"/>
        </w:rPr>
      </w:pPr>
    </w:p>
    <w:p w:rsidR="003F361E" w:rsidRPr="003F361E" w:rsidRDefault="003F361E" w:rsidP="003F361E">
      <w:pPr>
        <w:autoSpaceDE w:val="0"/>
        <w:autoSpaceDN w:val="0"/>
        <w:adjustRightInd w:val="0"/>
        <w:rPr>
          <w:rFonts w:eastAsiaTheme="minorHAnsi"/>
          <w:color w:val="000000"/>
          <w:sz w:val="23"/>
          <w:szCs w:val="23"/>
        </w:rPr>
      </w:pPr>
      <w:r w:rsidRPr="003F361E">
        <w:rPr>
          <w:rFonts w:eastAsiaTheme="minorHAnsi"/>
          <w:b/>
          <w:bCs/>
          <w:color w:val="000000"/>
          <w:sz w:val="23"/>
          <w:szCs w:val="23"/>
        </w:rPr>
        <w:t xml:space="preserve">How can I receive reduced tuition rates? </w:t>
      </w:r>
    </w:p>
    <w:p w:rsidR="003F361E" w:rsidRPr="003F361E" w:rsidRDefault="003F361E" w:rsidP="003F361E">
      <w:pPr>
        <w:autoSpaceDE w:val="0"/>
        <w:autoSpaceDN w:val="0"/>
        <w:adjustRightInd w:val="0"/>
        <w:rPr>
          <w:rFonts w:eastAsiaTheme="minorHAnsi"/>
          <w:color w:val="000000"/>
          <w:sz w:val="23"/>
          <w:szCs w:val="23"/>
        </w:rPr>
      </w:pPr>
      <w:r w:rsidRPr="003F361E">
        <w:rPr>
          <w:rFonts w:eastAsiaTheme="minorHAnsi"/>
          <w:color w:val="000000"/>
          <w:sz w:val="23"/>
          <w:szCs w:val="23"/>
        </w:rPr>
        <w:t xml:space="preserve">In order to be eligible for reduced tuition rates, your family must be registered at St. Helena Parish. The reduced tuition is available to families who regularly attend Mass and have contributed at least $780 in the </w:t>
      </w:r>
      <w:r w:rsidRPr="003F361E">
        <w:rPr>
          <w:rFonts w:eastAsiaTheme="minorHAnsi"/>
          <w:i/>
          <w:iCs/>
          <w:color w:val="000000"/>
          <w:sz w:val="23"/>
          <w:szCs w:val="23"/>
        </w:rPr>
        <w:t xml:space="preserve">previous calendar year </w:t>
      </w:r>
      <w:r w:rsidRPr="003F361E">
        <w:rPr>
          <w:rFonts w:eastAsiaTheme="minorHAnsi"/>
          <w:color w:val="000000"/>
          <w:sz w:val="23"/>
          <w:szCs w:val="23"/>
        </w:rPr>
        <w:t xml:space="preserve">(by December 31). Contributions must be made in a verifiable method, </w:t>
      </w:r>
      <w:r w:rsidR="00E94B2E" w:rsidRPr="003F361E">
        <w:rPr>
          <w:rFonts w:eastAsiaTheme="minorHAnsi"/>
          <w:color w:val="000000"/>
          <w:sz w:val="23"/>
          <w:szCs w:val="23"/>
        </w:rPr>
        <w:t>through the use of either Sunday envelopes or a</w:t>
      </w:r>
      <w:r w:rsidRPr="003F361E">
        <w:rPr>
          <w:rFonts w:eastAsiaTheme="minorHAnsi"/>
          <w:color w:val="000000"/>
          <w:sz w:val="23"/>
          <w:szCs w:val="23"/>
        </w:rPr>
        <w:t xml:space="preserve"> personal check. If Sunday offerings did not total $780 </w:t>
      </w:r>
      <w:r w:rsidR="00940055">
        <w:rPr>
          <w:rFonts w:eastAsiaTheme="minorHAnsi"/>
          <w:color w:val="000000"/>
          <w:sz w:val="23"/>
          <w:szCs w:val="23"/>
        </w:rPr>
        <w:t>by December 31, 2024</w:t>
      </w:r>
      <w:r w:rsidRPr="003F361E">
        <w:rPr>
          <w:rFonts w:eastAsiaTheme="minorHAnsi"/>
          <w:color w:val="000000"/>
          <w:sz w:val="23"/>
          <w:szCs w:val="23"/>
        </w:rPr>
        <w:t xml:space="preserve">, then you will be assessed the full tuition rate. </w:t>
      </w:r>
      <w:r w:rsidR="00FC7976">
        <w:rPr>
          <w:rFonts w:eastAsiaTheme="minorHAnsi"/>
          <w:color w:val="000000"/>
          <w:sz w:val="23"/>
          <w:szCs w:val="23"/>
        </w:rPr>
        <w:t>Exceptions may be made for new families that have moved to the area.  If a family is transferring to St. Helena from another local parish school, they will be assessed the full tuition rate for the first school year and may qualify for reduced tuition in subsequent years if all conditions are met.</w:t>
      </w:r>
    </w:p>
    <w:p w:rsidR="00DF0316" w:rsidRPr="00FC7976" w:rsidRDefault="00DF0316" w:rsidP="003F361E">
      <w:pPr>
        <w:autoSpaceDE w:val="0"/>
        <w:autoSpaceDN w:val="0"/>
        <w:adjustRightInd w:val="0"/>
        <w:rPr>
          <w:rFonts w:eastAsiaTheme="minorHAnsi"/>
          <w:b/>
          <w:bCs/>
          <w:color w:val="000000"/>
          <w:sz w:val="12"/>
          <w:szCs w:val="12"/>
        </w:rPr>
      </w:pPr>
    </w:p>
    <w:p w:rsidR="00940055" w:rsidRDefault="00940055" w:rsidP="003F361E">
      <w:pPr>
        <w:autoSpaceDE w:val="0"/>
        <w:autoSpaceDN w:val="0"/>
        <w:adjustRightInd w:val="0"/>
        <w:rPr>
          <w:rFonts w:eastAsiaTheme="minorHAnsi"/>
          <w:b/>
          <w:bCs/>
          <w:color w:val="000000"/>
          <w:sz w:val="23"/>
          <w:szCs w:val="23"/>
        </w:rPr>
      </w:pPr>
    </w:p>
    <w:p w:rsidR="00940055" w:rsidRDefault="00940055" w:rsidP="003F361E">
      <w:pPr>
        <w:autoSpaceDE w:val="0"/>
        <w:autoSpaceDN w:val="0"/>
        <w:adjustRightInd w:val="0"/>
        <w:rPr>
          <w:rFonts w:eastAsiaTheme="minorHAnsi"/>
          <w:b/>
          <w:bCs/>
          <w:color w:val="000000"/>
          <w:sz w:val="23"/>
          <w:szCs w:val="23"/>
        </w:rPr>
      </w:pPr>
    </w:p>
    <w:p w:rsidR="003F361E" w:rsidRPr="003F361E" w:rsidRDefault="003F361E" w:rsidP="003F361E">
      <w:pPr>
        <w:autoSpaceDE w:val="0"/>
        <w:autoSpaceDN w:val="0"/>
        <w:adjustRightInd w:val="0"/>
        <w:rPr>
          <w:rFonts w:eastAsiaTheme="minorHAnsi"/>
          <w:color w:val="000000"/>
          <w:sz w:val="23"/>
          <w:szCs w:val="23"/>
        </w:rPr>
      </w:pPr>
      <w:r w:rsidRPr="003F361E">
        <w:rPr>
          <w:rFonts w:eastAsiaTheme="minorHAnsi"/>
          <w:b/>
          <w:bCs/>
          <w:color w:val="000000"/>
          <w:sz w:val="23"/>
          <w:szCs w:val="23"/>
        </w:rPr>
        <w:t xml:space="preserve">Is Financial Aid available? </w:t>
      </w:r>
      <w:r w:rsidR="00BC337C">
        <w:rPr>
          <w:rFonts w:eastAsiaTheme="minorHAnsi"/>
          <w:b/>
          <w:bCs/>
          <w:color w:val="000000"/>
          <w:sz w:val="23"/>
          <w:szCs w:val="23"/>
        </w:rPr>
        <w:t>YES!!</w:t>
      </w:r>
    </w:p>
    <w:p w:rsidR="003F361E" w:rsidRDefault="003F361E" w:rsidP="003F361E">
      <w:pPr>
        <w:autoSpaceDE w:val="0"/>
        <w:autoSpaceDN w:val="0"/>
        <w:adjustRightInd w:val="0"/>
        <w:rPr>
          <w:rFonts w:eastAsiaTheme="minorHAnsi"/>
          <w:b/>
          <w:bCs/>
          <w:color w:val="000000"/>
          <w:sz w:val="23"/>
          <w:szCs w:val="23"/>
        </w:rPr>
      </w:pPr>
      <w:r w:rsidRPr="003F361E">
        <w:rPr>
          <w:rFonts w:eastAsiaTheme="minorHAnsi"/>
          <w:color w:val="000000"/>
          <w:sz w:val="23"/>
          <w:szCs w:val="23"/>
        </w:rPr>
        <w:t>Nearly all aid is granted through Business Leadership Organized for Catholic Schools (BLOCS). All applications for financial aid are made through FACTS Grant &amp; Aid Assessment at</w:t>
      </w:r>
      <w:r w:rsidRPr="003F361E">
        <w:rPr>
          <w:rFonts w:eastAsiaTheme="minorHAnsi"/>
          <w:color w:val="000000"/>
        </w:rPr>
        <w:t xml:space="preserve">: </w:t>
      </w:r>
      <w:r w:rsidRPr="003F361E">
        <w:rPr>
          <w:rFonts w:eastAsiaTheme="minorHAnsi"/>
          <w:b/>
          <w:bCs/>
          <w:color w:val="000000"/>
          <w:sz w:val="23"/>
          <w:szCs w:val="23"/>
        </w:rPr>
        <w:t xml:space="preserve">https://online.factsmgt.com/aid </w:t>
      </w:r>
      <w:r w:rsidR="00940055">
        <w:rPr>
          <w:rFonts w:eastAsiaTheme="minorHAnsi"/>
          <w:b/>
          <w:bCs/>
          <w:color w:val="000000"/>
          <w:sz w:val="23"/>
          <w:szCs w:val="23"/>
        </w:rPr>
        <w:t xml:space="preserve">  </w:t>
      </w:r>
      <w:r w:rsidRPr="003F361E">
        <w:rPr>
          <w:rFonts w:eastAsiaTheme="minorHAnsi"/>
          <w:color w:val="000000"/>
          <w:sz w:val="23"/>
          <w:szCs w:val="23"/>
        </w:rPr>
        <w:t xml:space="preserve"> </w:t>
      </w:r>
      <w:r w:rsidR="00165C28">
        <w:rPr>
          <w:rFonts w:eastAsiaTheme="minorHAnsi"/>
          <w:color w:val="000000"/>
          <w:sz w:val="23"/>
          <w:szCs w:val="23"/>
        </w:rPr>
        <w:t xml:space="preserve">FACTS will determine if a family is eligible for EITC scholarships.  </w:t>
      </w:r>
      <w:r w:rsidRPr="003F361E">
        <w:rPr>
          <w:rFonts w:eastAsiaTheme="minorHAnsi"/>
          <w:color w:val="000000"/>
          <w:sz w:val="23"/>
          <w:szCs w:val="23"/>
        </w:rPr>
        <w:t>Financial assistance directly from the Parish is limited, but in cases of severe hardship, the Parish will provide a</w:t>
      </w:r>
      <w:r w:rsidR="00940055">
        <w:rPr>
          <w:rFonts w:eastAsiaTheme="minorHAnsi"/>
          <w:color w:val="000000"/>
          <w:sz w:val="23"/>
          <w:szCs w:val="23"/>
        </w:rPr>
        <w:t>ccording to its means. Emphasis on the amount of aid will</w:t>
      </w:r>
      <w:r w:rsidRPr="003F361E">
        <w:rPr>
          <w:rFonts w:eastAsiaTheme="minorHAnsi"/>
          <w:b/>
          <w:bCs/>
          <w:color w:val="000000"/>
          <w:sz w:val="23"/>
          <w:szCs w:val="23"/>
        </w:rPr>
        <w:t xml:space="preserve"> </w:t>
      </w:r>
      <w:r w:rsidRPr="003F361E">
        <w:rPr>
          <w:rFonts w:eastAsiaTheme="minorHAnsi"/>
          <w:color w:val="000000"/>
          <w:sz w:val="23"/>
          <w:szCs w:val="23"/>
        </w:rPr>
        <w:t xml:space="preserve">be considered for families who have been active in their support of the parish through </w:t>
      </w:r>
      <w:r w:rsidRPr="003F361E">
        <w:rPr>
          <w:rFonts w:eastAsiaTheme="minorHAnsi"/>
          <w:b/>
          <w:bCs/>
          <w:color w:val="000000"/>
          <w:sz w:val="23"/>
          <w:szCs w:val="23"/>
        </w:rPr>
        <w:t xml:space="preserve">regular Mass attendance. </w:t>
      </w:r>
    </w:p>
    <w:p w:rsidR="001E752D" w:rsidRPr="003F361E" w:rsidRDefault="001E752D" w:rsidP="003F361E">
      <w:pPr>
        <w:autoSpaceDE w:val="0"/>
        <w:autoSpaceDN w:val="0"/>
        <w:adjustRightInd w:val="0"/>
        <w:rPr>
          <w:rFonts w:eastAsiaTheme="minorHAnsi"/>
          <w:color w:val="000000"/>
          <w:sz w:val="23"/>
          <w:szCs w:val="23"/>
        </w:rPr>
      </w:pPr>
      <w:r>
        <w:rPr>
          <w:rFonts w:eastAsiaTheme="minorHAnsi"/>
          <w:b/>
          <w:bCs/>
          <w:color w:val="000000"/>
          <w:sz w:val="23"/>
          <w:szCs w:val="23"/>
        </w:rPr>
        <w:lastRenderedPageBreak/>
        <w:t xml:space="preserve">Financial aid is not a loan. </w:t>
      </w:r>
    </w:p>
    <w:p w:rsidR="00DF0316" w:rsidRPr="00FC7976" w:rsidRDefault="00DF0316" w:rsidP="003F361E">
      <w:pPr>
        <w:autoSpaceDE w:val="0"/>
        <w:autoSpaceDN w:val="0"/>
        <w:adjustRightInd w:val="0"/>
        <w:rPr>
          <w:rFonts w:eastAsiaTheme="minorHAnsi"/>
          <w:b/>
          <w:bCs/>
          <w:color w:val="000000"/>
          <w:sz w:val="12"/>
          <w:szCs w:val="12"/>
        </w:rPr>
      </w:pPr>
    </w:p>
    <w:p w:rsidR="003F361E" w:rsidRPr="003F361E" w:rsidRDefault="003F361E" w:rsidP="003F361E">
      <w:pPr>
        <w:autoSpaceDE w:val="0"/>
        <w:autoSpaceDN w:val="0"/>
        <w:adjustRightInd w:val="0"/>
        <w:rPr>
          <w:rFonts w:eastAsiaTheme="minorHAnsi"/>
          <w:color w:val="000000"/>
          <w:sz w:val="23"/>
          <w:szCs w:val="23"/>
        </w:rPr>
      </w:pPr>
      <w:r w:rsidRPr="003F361E">
        <w:rPr>
          <w:rFonts w:eastAsiaTheme="minorHAnsi"/>
          <w:b/>
          <w:bCs/>
          <w:color w:val="000000"/>
          <w:sz w:val="23"/>
          <w:szCs w:val="23"/>
        </w:rPr>
        <w:t>Is there a reduction to Tuition &amp; Fees if I elect to pay in full by August 5</w:t>
      </w:r>
      <w:r w:rsidRPr="003F361E">
        <w:rPr>
          <w:rFonts w:eastAsiaTheme="minorHAnsi"/>
          <w:b/>
          <w:bCs/>
          <w:color w:val="000000"/>
          <w:sz w:val="16"/>
          <w:szCs w:val="16"/>
        </w:rPr>
        <w:t>th</w:t>
      </w:r>
      <w:r w:rsidRPr="003F361E">
        <w:rPr>
          <w:rFonts w:eastAsiaTheme="minorHAnsi"/>
          <w:b/>
          <w:bCs/>
          <w:color w:val="000000"/>
          <w:sz w:val="23"/>
          <w:szCs w:val="23"/>
        </w:rPr>
        <w:t xml:space="preserve">? </w:t>
      </w:r>
    </w:p>
    <w:p w:rsidR="003F361E" w:rsidRPr="003F361E" w:rsidRDefault="003F361E" w:rsidP="003F361E">
      <w:pPr>
        <w:autoSpaceDE w:val="0"/>
        <w:autoSpaceDN w:val="0"/>
        <w:adjustRightInd w:val="0"/>
        <w:rPr>
          <w:rFonts w:eastAsiaTheme="minorHAnsi"/>
          <w:color w:val="000000"/>
          <w:sz w:val="23"/>
          <w:szCs w:val="23"/>
        </w:rPr>
      </w:pPr>
      <w:r w:rsidRPr="003F361E">
        <w:rPr>
          <w:rFonts w:eastAsiaTheme="minorHAnsi"/>
          <w:color w:val="000000"/>
          <w:sz w:val="23"/>
          <w:szCs w:val="23"/>
        </w:rPr>
        <w:t>Yes, if your full paym</w:t>
      </w:r>
      <w:r w:rsidR="00FC7976">
        <w:rPr>
          <w:rFonts w:eastAsiaTheme="minorHAnsi"/>
          <w:color w:val="000000"/>
          <w:sz w:val="23"/>
          <w:szCs w:val="23"/>
        </w:rPr>
        <w:t>ent is made in FACTS by August 20th</w:t>
      </w:r>
      <w:r w:rsidRPr="003F361E">
        <w:rPr>
          <w:rFonts w:eastAsiaTheme="minorHAnsi"/>
          <w:color w:val="000000"/>
          <w:sz w:val="23"/>
          <w:szCs w:val="23"/>
        </w:rPr>
        <w:t xml:space="preserve">, FACTS will deduct $200 from the total tuition. </w:t>
      </w:r>
    </w:p>
    <w:p w:rsidR="00DF0316" w:rsidRPr="00FC7976" w:rsidRDefault="00DF0316" w:rsidP="003F361E">
      <w:pPr>
        <w:autoSpaceDE w:val="0"/>
        <w:autoSpaceDN w:val="0"/>
        <w:adjustRightInd w:val="0"/>
        <w:rPr>
          <w:rFonts w:eastAsiaTheme="minorHAnsi"/>
          <w:b/>
          <w:bCs/>
          <w:color w:val="000000"/>
          <w:sz w:val="12"/>
          <w:szCs w:val="12"/>
        </w:rPr>
      </w:pPr>
    </w:p>
    <w:p w:rsidR="003F361E" w:rsidRPr="003F361E" w:rsidRDefault="003F361E" w:rsidP="003F361E">
      <w:pPr>
        <w:autoSpaceDE w:val="0"/>
        <w:autoSpaceDN w:val="0"/>
        <w:adjustRightInd w:val="0"/>
        <w:rPr>
          <w:rFonts w:eastAsiaTheme="minorHAnsi"/>
          <w:color w:val="000000"/>
          <w:sz w:val="23"/>
          <w:szCs w:val="23"/>
        </w:rPr>
      </w:pPr>
      <w:r w:rsidRPr="003F361E">
        <w:rPr>
          <w:rFonts w:eastAsiaTheme="minorHAnsi"/>
          <w:b/>
          <w:bCs/>
          <w:color w:val="000000"/>
          <w:sz w:val="23"/>
          <w:szCs w:val="23"/>
        </w:rPr>
        <w:t xml:space="preserve">Are Application/Enrollment Fees refundable? </w:t>
      </w:r>
    </w:p>
    <w:p w:rsidR="003F361E" w:rsidRPr="003F361E" w:rsidRDefault="003F361E" w:rsidP="003F361E">
      <w:pPr>
        <w:autoSpaceDE w:val="0"/>
        <w:autoSpaceDN w:val="0"/>
        <w:adjustRightInd w:val="0"/>
        <w:rPr>
          <w:rFonts w:eastAsiaTheme="minorHAnsi"/>
          <w:color w:val="000000"/>
          <w:sz w:val="23"/>
          <w:szCs w:val="23"/>
        </w:rPr>
      </w:pPr>
      <w:r w:rsidRPr="003F361E">
        <w:rPr>
          <w:rFonts w:eastAsiaTheme="minorHAnsi"/>
          <w:color w:val="000000"/>
          <w:sz w:val="23"/>
          <w:szCs w:val="23"/>
        </w:rPr>
        <w:t>Application</w:t>
      </w:r>
      <w:r w:rsidR="00040619">
        <w:rPr>
          <w:rFonts w:eastAsiaTheme="minorHAnsi"/>
          <w:color w:val="000000"/>
          <w:sz w:val="23"/>
          <w:szCs w:val="23"/>
        </w:rPr>
        <w:t xml:space="preserve"> fees are not refundable.  Enrollment fees will be credited towards the tuition balance if the student remains enrolled and attends St. Helena in the next term.  Enrollment fees are not refundable if a student withdraws after enrollment.</w:t>
      </w:r>
      <w:r w:rsidR="0026414A">
        <w:rPr>
          <w:rFonts w:eastAsiaTheme="minorHAnsi"/>
          <w:color w:val="000000"/>
          <w:sz w:val="23"/>
          <w:szCs w:val="23"/>
        </w:rPr>
        <w:t xml:space="preserve"> Enrollment late fees are not refundable</w:t>
      </w:r>
      <w:r w:rsidR="00940055">
        <w:rPr>
          <w:rFonts w:eastAsiaTheme="minorHAnsi"/>
          <w:color w:val="000000"/>
          <w:sz w:val="23"/>
          <w:szCs w:val="23"/>
        </w:rPr>
        <w:t xml:space="preserve"> or transferable to the next school year</w:t>
      </w:r>
      <w:r w:rsidR="0026414A">
        <w:rPr>
          <w:rFonts w:eastAsiaTheme="minorHAnsi"/>
          <w:color w:val="000000"/>
          <w:sz w:val="23"/>
          <w:szCs w:val="23"/>
        </w:rPr>
        <w:t xml:space="preserve">. </w:t>
      </w:r>
    </w:p>
    <w:p w:rsidR="00DF0316" w:rsidRPr="00FC7976" w:rsidRDefault="00DF0316" w:rsidP="003F361E">
      <w:pPr>
        <w:autoSpaceDE w:val="0"/>
        <w:autoSpaceDN w:val="0"/>
        <w:adjustRightInd w:val="0"/>
        <w:rPr>
          <w:rFonts w:eastAsiaTheme="minorHAnsi"/>
          <w:b/>
          <w:bCs/>
          <w:color w:val="000000"/>
          <w:sz w:val="12"/>
          <w:szCs w:val="12"/>
        </w:rPr>
      </w:pPr>
    </w:p>
    <w:p w:rsidR="003F361E" w:rsidRPr="003F361E" w:rsidRDefault="003F361E" w:rsidP="003F361E">
      <w:pPr>
        <w:autoSpaceDE w:val="0"/>
        <w:autoSpaceDN w:val="0"/>
        <w:adjustRightInd w:val="0"/>
        <w:rPr>
          <w:rFonts w:eastAsiaTheme="minorHAnsi"/>
          <w:color w:val="000000"/>
          <w:sz w:val="23"/>
          <w:szCs w:val="23"/>
        </w:rPr>
      </w:pPr>
      <w:r w:rsidRPr="003F361E">
        <w:rPr>
          <w:rFonts w:eastAsiaTheme="minorHAnsi"/>
          <w:b/>
          <w:bCs/>
          <w:color w:val="000000"/>
          <w:sz w:val="23"/>
          <w:szCs w:val="23"/>
        </w:rPr>
        <w:t>Other Financial Policies are as follows</w:t>
      </w:r>
      <w:r w:rsidRPr="003F361E">
        <w:rPr>
          <w:rFonts w:eastAsiaTheme="minorHAnsi"/>
          <w:color w:val="000000"/>
          <w:sz w:val="23"/>
          <w:szCs w:val="23"/>
        </w:rPr>
        <w:t xml:space="preserve">: </w:t>
      </w:r>
    </w:p>
    <w:p w:rsidR="003F361E" w:rsidRPr="00DF0316" w:rsidRDefault="003F361E" w:rsidP="00DF0316">
      <w:pPr>
        <w:pStyle w:val="ListParagraph"/>
        <w:numPr>
          <w:ilvl w:val="0"/>
          <w:numId w:val="1"/>
        </w:numPr>
        <w:autoSpaceDE w:val="0"/>
        <w:autoSpaceDN w:val="0"/>
        <w:adjustRightInd w:val="0"/>
        <w:spacing w:after="84"/>
        <w:rPr>
          <w:rFonts w:eastAsiaTheme="minorHAnsi"/>
          <w:color w:val="000000"/>
          <w:sz w:val="23"/>
          <w:szCs w:val="23"/>
        </w:rPr>
      </w:pPr>
      <w:r w:rsidRPr="00DF0316">
        <w:rPr>
          <w:rFonts w:eastAsiaTheme="minorHAnsi"/>
          <w:color w:val="000000"/>
          <w:sz w:val="23"/>
          <w:szCs w:val="23"/>
        </w:rPr>
        <w:t>Enrollment is understood to be a full year contract. Refunds for withdraw</w:t>
      </w:r>
      <w:r w:rsidR="00E94B2E">
        <w:rPr>
          <w:rFonts w:eastAsiaTheme="minorHAnsi"/>
          <w:color w:val="000000"/>
          <w:sz w:val="23"/>
          <w:szCs w:val="23"/>
        </w:rPr>
        <w:t>al will be considered on a case-by-</w:t>
      </w:r>
      <w:r w:rsidRPr="00DF0316">
        <w:rPr>
          <w:rFonts w:eastAsiaTheme="minorHAnsi"/>
          <w:color w:val="000000"/>
          <w:sz w:val="23"/>
          <w:szCs w:val="23"/>
        </w:rPr>
        <w:t xml:space="preserve">case basis. </w:t>
      </w:r>
    </w:p>
    <w:p w:rsidR="003F361E" w:rsidRPr="00DF0316" w:rsidRDefault="00DF0316" w:rsidP="00DF0316">
      <w:pPr>
        <w:pStyle w:val="ListParagraph"/>
        <w:numPr>
          <w:ilvl w:val="0"/>
          <w:numId w:val="1"/>
        </w:numPr>
        <w:autoSpaceDE w:val="0"/>
        <w:autoSpaceDN w:val="0"/>
        <w:adjustRightInd w:val="0"/>
        <w:spacing w:after="84"/>
        <w:rPr>
          <w:rFonts w:eastAsiaTheme="minorHAnsi"/>
          <w:color w:val="000000"/>
          <w:sz w:val="23"/>
          <w:szCs w:val="23"/>
        </w:rPr>
      </w:pPr>
      <w:r>
        <w:rPr>
          <w:rFonts w:eastAsiaTheme="minorHAnsi"/>
          <w:color w:val="000000"/>
          <w:sz w:val="23"/>
          <w:szCs w:val="23"/>
        </w:rPr>
        <w:t>Enrollment</w:t>
      </w:r>
      <w:r w:rsidR="003F361E" w:rsidRPr="00DF0316">
        <w:rPr>
          <w:rFonts w:eastAsiaTheme="minorHAnsi"/>
          <w:color w:val="000000"/>
          <w:sz w:val="23"/>
          <w:szCs w:val="23"/>
        </w:rPr>
        <w:t xml:space="preserve"> is not complete until you have </w:t>
      </w:r>
      <w:r>
        <w:rPr>
          <w:rFonts w:eastAsiaTheme="minorHAnsi"/>
          <w:color w:val="000000"/>
          <w:sz w:val="23"/>
          <w:szCs w:val="23"/>
        </w:rPr>
        <w:t xml:space="preserve">fully completed the enrollment packet and have set up a tuition account </w:t>
      </w:r>
      <w:r w:rsidR="003F361E" w:rsidRPr="00DF0316">
        <w:rPr>
          <w:rFonts w:eastAsiaTheme="minorHAnsi"/>
          <w:color w:val="000000"/>
          <w:sz w:val="23"/>
          <w:szCs w:val="23"/>
        </w:rPr>
        <w:t>with FACTS</w:t>
      </w:r>
      <w:r>
        <w:rPr>
          <w:rFonts w:eastAsiaTheme="minorHAnsi"/>
          <w:color w:val="000000"/>
          <w:sz w:val="23"/>
          <w:szCs w:val="23"/>
        </w:rPr>
        <w:t xml:space="preserve"> that is linked to your banking account for automatic payments</w:t>
      </w:r>
      <w:r w:rsidR="003F361E" w:rsidRPr="00DF0316">
        <w:rPr>
          <w:rFonts w:eastAsiaTheme="minorHAnsi"/>
          <w:color w:val="000000"/>
          <w:sz w:val="23"/>
          <w:szCs w:val="23"/>
        </w:rPr>
        <w:t xml:space="preserve">. </w:t>
      </w:r>
    </w:p>
    <w:p w:rsidR="003F361E" w:rsidRPr="00DF0316" w:rsidRDefault="003F361E" w:rsidP="00DF0316">
      <w:pPr>
        <w:pStyle w:val="ListParagraph"/>
        <w:numPr>
          <w:ilvl w:val="0"/>
          <w:numId w:val="1"/>
        </w:numPr>
        <w:autoSpaceDE w:val="0"/>
        <w:autoSpaceDN w:val="0"/>
        <w:adjustRightInd w:val="0"/>
        <w:spacing w:after="84"/>
        <w:rPr>
          <w:rFonts w:eastAsiaTheme="minorHAnsi"/>
          <w:color w:val="000000"/>
          <w:sz w:val="23"/>
          <w:szCs w:val="23"/>
        </w:rPr>
      </w:pPr>
      <w:r w:rsidRPr="00DF0316">
        <w:rPr>
          <w:rFonts w:eastAsiaTheme="minorHAnsi"/>
          <w:color w:val="000000"/>
          <w:sz w:val="23"/>
          <w:szCs w:val="23"/>
        </w:rPr>
        <w:t>Report cards, diplomas and recommen</w:t>
      </w:r>
      <w:r w:rsidR="00DF0316">
        <w:rPr>
          <w:rFonts w:eastAsiaTheme="minorHAnsi"/>
          <w:color w:val="000000"/>
          <w:sz w:val="23"/>
          <w:szCs w:val="23"/>
        </w:rPr>
        <w:t>dations will not be issued unless</w:t>
      </w:r>
      <w:r w:rsidRPr="00DF0316">
        <w:rPr>
          <w:rFonts w:eastAsiaTheme="minorHAnsi"/>
          <w:color w:val="000000"/>
          <w:sz w:val="23"/>
          <w:szCs w:val="23"/>
        </w:rPr>
        <w:t xml:space="preserve"> all financial obligations are fulfilled. Participation in graduation activities will not be permitted if tuition account is in arrears. </w:t>
      </w:r>
    </w:p>
    <w:p w:rsidR="003F361E" w:rsidRPr="00DF0316" w:rsidRDefault="003F361E" w:rsidP="00DF0316">
      <w:pPr>
        <w:pStyle w:val="ListParagraph"/>
        <w:numPr>
          <w:ilvl w:val="0"/>
          <w:numId w:val="1"/>
        </w:numPr>
        <w:autoSpaceDE w:val="0"/>
        <w:autoSpaceDN w:val="0"/>
        <w:adjustRightInd w:val="0"/>
        <w:spacing w:after="84"/>
        <w:rPr>
          <w:rFonts w:eastAsiaTheme="minorHAnsi"/>
          <w:color w:val="000000"/>
          <w:sz w:val="23"/>
          <w:szCs w:val="23"/>
        </w:rPr>
      </w:pPr>
      <w:r w:rsidRPr="00DF0316">
        <w:rPr>
          <w:rFonts w:eastAsiaTheme="minorHAnsi"/>
          <w:color w:val="000000"/>
          <w:sz w:val="23"/>
          <w:szCs w:val="23"/>
        </w:rPr>
        <w:t xml:space="preserve">All balances must be paid in full by </w:t>
      </w:r>
      <w:r w:rsidR="00C55BAC">
        <w:rPr>
          <w:rFonts w:eastAsiaTheme="minorHAnsi"/>
          <w:color w:val="000000"/>
          <w:sz w:val="23"/>
          <w:szCs w:val="23"/>
        </w:rPr>
        <w:t>the final day</w:t>
      </w:r>
      <w:r w:rsidRPr="00DF0316">
        <w:rPr>
          <w:rFonts w:eastAsiaTheme="minorHAnsi"/>
          <w:color w:val="000000"/>
          <w:sz w:val="16"/>
          <w:szCs w:val="16"/>
        </w:rPr>
        <w:t xml:space="preserve"> </w:t>
      </w:r>
      <w:r w:rsidRPr="00DF0316">
        <w:rPr>
          <w:rFonts w:eastAsiaTheme="minorHAnsi"/>
          <w:color w:val="000000"/>
          <w:sz w:val="23"/>
          <w:szCs w:val="23"/>
        </w:rPr>
        <w:t xml:space="preserve">of the school year. </w:t>
      </w:r>
    </w:p>
    <w:p w:rsidR="003F361E" w:rsidRPr="00FC7976" w:rsidRDefault="003F361E" w:rsidP="00FC7976">
      <w:pPr>
        <w:pStyle w:val="ListParagraph"/>
        <w:numPr>
          <w:ilvl w:val="0"/>
          <w:numId w:val="1"/>
        </w:numPr>
        <w:autoSpaceDE w:val="0"/>
        <w:autoSpaceDN w:val="0"/>
        <w:adjustRightInd w:val="0"/>
        <w:rPr>
          <w:sz w:val="22"/>
          <w:szCs w:val="22"/>
        </w:rPr>
      </w:pPr>
      <w:r w:rsidRPr="00FC7976">
        <w:rPr>
          <w:rFonts w:eastAsiaTheme="minorHAnsi"/>
          <w:color w:val="000000"/>
          <w:sz w:val="23"/>
          <w:szCs w:val="23"/>
        </w:rPr>
        <w:t xml:space="preserve">If more than one party will be responsible for tuition, </w:t>
      </w:r>
      <w:r w:rsidR="00FC7976">
        <w:rPr>
          <w:rFonts w:eastAsiaTheme="minorHAnsi"/>
          <w:color w:val="000000"/>
          <w:sz w:val="23"/>
          <w:szCs w:val="23"/>
        </w:rPr>
        <w:t xml:space="preserve">both </w:t>
      </w:r>
      <w:r w:rsidR="00DF0316" w:rsidRPr="00FC7976">
        <w:rPr>
          <w:rFonts w:eastAsiaTheme="minorHAnsi"/>
          <w:color w:val="000000"/>
          <w:sz w:val="23"/>
          <w:szCs w:val="23"/>
        </w:rPr>
        <w:t>parties</w:t>
      </w:r>
      <w:r w:rsidRPr="00FC7976">
        <w:rPr>
          <w:rFonts w:eastAsiaTheme="minorHAnsi"/>
          <w:color w:val="000000"/>
          <w:sz w:val="23"/>
          <w:szCs w:val="23"/>
        </w:rPr>
        <w:t xml:space="preserve"> </w:t>
      </w:r>
      <w:r w:rsidRPr="00FC7976">
        <w:rPr>
          <w:rFonts w:eastAsiaTheme="minorHAnsi"/>
          <w:b/>
          <w:color w:val="000000"/>
          <w:sz w:val="23"/>
          <w:szCs w:val="23"/>
        </w:rPr>
        <w:t>must</w:t>
      </w:r>
      <w:r w:rsidRPr="00FC7976">
        <w:rPr>
          <w:rFonts w:eastAsiaTheme="minorHAnsi"/>
          <w:color w:val="000000"/>
          <w:sz w:val="23"/>
          <w:szCs w:val="23"/>
        </w:rPr>
        <w:t xml:space="preserve"> </w:t>
      </w:r>
      <w:r w:rsidR="00144AE1">
        <w:rPr>
          <w:rFonts w:eastAsiaTheme="minorHAnsi"/>
          <w:color w:val="000000"/>
          <w:sz w:val="23"/>
          <w:szCs w:val="23"/>
        </w:rPr>
        <w:t xml:space="preserve">have separate FACTS </w:t>
      </w:r>
      <w:r w:rsidR="00E94B2E">
        <w:rPr>
          <w:rFonts w:eastAsiaTheme="minorHAnsi"/>
          <w:color w:val="000000"/>
          <w:sz w:val="23"/>
          <w:szCs w:val="23"/>
        </w:rPr>
        <w:t>accounts, which</w:t>
      </w:r>
      <w:r w:rsidR="00144AE1">
        <w:rPr>
          <w:rFonts w:eastAsiaTheme="minorHAnsi"/>
          <w:color w:val="000000"/>
          <w:sz w:val="23"/>
          <w:szCs w:val="23"/>
        </w:rPr>
        <w:t xml:space="preserve"> denote the appropriate percentage to be paid by each party. You will need to create one Enrollment Packet, list two separate households, and create two individual FACTS Tuition agreements.</w:t>
      </w:r>
      <w:r w:rsidRPr="00FC7976">
        <w:rPr>
          <w:rFonts w:eastAsiaTheme="minorHAnsi"/>
          <w:color w:val="000000"/>
          <w:sz w:val="23"/>
          <w:szCs w:val="23"/>
        </w:rPr>
        <w:t xml:space="preserve"> </w:t>
      </w:r>
    </w:p>
    <w:sectPr w:rsidR="003F361E" w:rsidRPr="00FC7976" w:rsidSect="00FD111D">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074" w:rsidRDefault="00C73074" w:rsidP="0030679D">
      <w:r>
        <w:separator/>
      </w:r>
    </w:p>
  </w:endnote>
  <w:endnote w:type="continuationSeparator" w:id="0">
    <w:p w:rsidR="00C73074" w:rsidRDefault="00C73074" w:rsidP="0030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074" w:rsidRDefault="00C73074" w:rsidP="0030679D">
      <w:r>
        <w:separator/>
      </w:r>
    </w:p>
  </w:footnote>
  <w:footnote w:type="continuationSeparator" w:id="0">
    <w:p w:rsidR="00C73074" w:rsidRDefault="00C73074" w:rsidP="00306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59B"/>
    <w:multiLevelType w:val="hybridMultilevel"/>
    <w:tmpl w:val="A9C0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A5472"/>
    <w:multiLevelType w:val="hybridMultilevel"/>
    <w:tmpl w:val="D7B8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947C6"/>
    <w:multiLevelType w:val="hybridMultilevel"/>
    <w:tmpl w:val="7094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31E71"/>
    <w:multiLevelType w:val="hybridMultilevel"/>
    <w:tmpl w:val="205C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F58"/>
    <w:rsid w:val="000052CA"/>
    <w:rsid w:val="00030DDD"/>
    <w:rsid w:val="00040619"/>
    <w:rsid w:val="00051B2F"/>
    <w:rsid w:val="000C2DB7"/>
    <w:rsid w:val="000D4F94"/>
    <w:rsid w:val="000D6B18"/>
    <w:rsid w:val="000E1E24"/>
    <w:rsid w:val="0012369C"/>
    <w:rsid w:val="00143C9B"/>
    <w:rsid w:val="00144AE1"/>
    <w:rsid w:val="001617D2"/>
    <w:rsid w:val="00163D42"/>
    <w:rsid w:val="00165C28"/>
    <w:rsid w:val="001A5B3B"/>
    <w:rsid w:val="001B0E26"/>
    <w:rsid w:val="001C003A"/>
    <w:rsid w:val="001E752D"/>
    <w:rsid w:val="002371B6"/>
    <w:rsid w:val="00237C91"/>
    <w:rsid w:val="00263814"/>
    <w:rsid w:val="0026414A"/>
    <w:rsid w:val="0028088D"/>
    <w:rsid w:val="0030679D"/>
    <w:rsid w:val="00325098"/>
    <w:rsid w:val="00350091"/>
    <w:rsid w:val="0039370F"/>
    <w:rsid w:val="00397B98"/>
    <w:rsid w:val="003A0897"/>
    <w:rsid w:val="003F361E"/>
    <w:rsid w:val="00467514"/>
    <w:rsid w:val="004C1583"/>
    <w:rsid w:val="00501CAF"/>
    <w:rsid w:val="00562C10"/>
    <w:rsid w:val="0059610E"/>
    <w:rsid w:val="005A28C8"/>
    <w:rsid w:val="005C55F2"/>
    <w:rsid w:val="005C6516"/>
    <w:rsid w:val="005F63A7"/>
    <w:rsid w:val="006A4813"/>
    <w:rsid w:val="006C06BA"/>
    <w:rsid w:val="006C5522"/>
    <w:rsid w:val="006D6BB3"/>
    <w:rsid w:val="00702FB3"/>
    <w:rsid w:val="0071076D"/>
    <w:rsid w:val="00735621"/>
    <w:rsid w:val="007A6549"/>
    <w:rsid w:val="007F0FE5"/>
    <w:rsid w:val="00804340"/>
    <w:rsid w:val="00814C79"/>
    <w:rsid w:val="00860771"/>
    <w:rsid w:val="008B7F83"/>
    <w:rsid w:val="00932BD6"/>
    <w:rsid w:val="00940055"/>
    <w:rsid w:val="0098017E"/>
    <w:rsid w:val="009842AB"/>
    <w:rsid w:val="009D3280"/>
    <w:rsid w:val="009E167A"/>
    <w:rsid w:val="009E2B9D"/>
    <w:rsid w:val="009F7C20"/>
    <w:rsid w:val="00A22BA2"/>
    <w:rsid w:val="00A55D8E"/>
    <w:rsid w:val="00AB72E3"/>
    <w:rsid w:val="00AC3D50"/>
    <w:rsid w:val="00AD1A49"/>
    <w:rsid w:val="00B05667"/>
    <w:rsid w:val="00B249C1"/>
    <w:rsid w:val="00BB452E"/>
    <w:rsid w:val="00BC3229"/>
    <w:rsid w:val="00BC337C"/>
    <w:rsid w:val="00C1464C"/>
    <w:rsid w:val="00C21EFF"/>
    <w:rsid w:val="00C55BAC"/>
    <w:rsid w:val="00C67E8D"/>
    <w:rsid w:val="00C73074"/>
    <w:rsid w:val="00CD5771"/>
    <w:rsid w:val="00CD740F"/>
    <w:rsid w:val="00D06F58"/>
    <w:rsid w:val="00D74C3B"/>
    <w:rsid w:val="00D90C80"/>
    <w:rsid w:val="00D95DAA"/>
    <w:rsid w:val="00DB4893"/>
    <w:rsid w:val="00DF0316"/>
    <w:rsid w:val="00E32C0B"/>
    <w:rsid w:val="00E53D27"/>
    <w:rsid w:val="00E64C93"/>
    <w:rsid w:val="00E92E37"/>
    <w:rsid w:val="00E94B2E"/>
    <w:rsid w:val="00EC4870"/>
    <w:rsid w:val="00EC71CD"/>
    <w:rsid w:val="00F04251"/>
    <w:rsid w:val="00F51DCC"/>
    <w:rsid w:val="00F86935"/>
    <w:rsid w:val="00F939A9"/>
    <w:rsid w:val="00FB5F50"/>
    <w:rsid w:val="00FC4D8A"/>
    <w:rsid w:val="00FC7976"/>
    <w:rsid w:val="00FD1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73D8F"/>
  <w15:chartTrackingRefBased/>
  <w15:docId w15:val="{9CDF8E5B-DCFC-4F2D-8AF9-2821AA08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F5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6F5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043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340"/>
    <w:rPr>
      <w:rFonts w:ascii="Segoe UI" w:eastAsia="Times New Roman" w:hAnsi="Segoe UI" w:cs="Segoe UI"/>
      <w:sz w:val="18"/>
      <w:szCs w:val="18"/>
    </w:rPr>
  </w:style>
  <w:style w:type="paragraph" w:styleId="Header">
    <w:name w:val="header"/>
    <w:basedOn w:val="Normal"/>
    <w:link w:val="HeaderChar"/>
    <w:uiPriority w:val="99"/>
    <w:unhideWhenUsed/>
    <w:rsid w:val="0030679D"/>
    <w:pPr>
      <w:tabs>
        <w:tab w:val="center" w:pos="4680"/>
        <w:tab w:val="right" w:pos="9360"/>
      </w:tabs>
    </w:pPr>
  </w:style>
  <w:style w:type="character" w:customStyle="1" w:styleId="HeaderChar">
    <w:name w:val="Header Char"/>
    <w:basedOn w:val="DefaultParagraphFont"/>
    <w:link w:val="Header"/>
    <w:uiPriority w:val="99"/>
    <w:rsid w:val="0030679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0679D"/>
    <w:pPr>
      <w:tabs>
        <w:tab w:val="center" w:pos="4680"/>
        <w:tab w:val="right" w:pos="9360"/>
      </w:tabs>
    </w:pPr>
  </w:style>
  <w:style w:type="character" w:customStyle="1" w:styleId="FooterChar">
    <w:name w:val="Footer Char"/>
    <w:basedOn w:val="DefaultParagraphFont"/>
    <w:link w:val="Footer"/>
    <w:uiPriority w:val="99"/>
    <w:rsid w:val="0030679D"/>
    <w:rPr>
      <w:rFonts w:ascii="Times New Roman" w:eastAsia="Times New Roman" w:hAnsi="Times New Roman" w:cs="Times New Roman"/>
      <w:sz w:val="20"/>
      <w:szCs w:val="20"/>
    </w:rPr>
  </w:style>
  <w:style w:type="paragraph" w:styleId="ListParagraph">
    <w:name w:val="List Paragraph"/>
    <w:basedOn w:val="Normal"/>
    <w:uiPriority w:val="34"/>
    <w:qFormat/>
    <w:rsid w:val="00DF0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32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93B3C-AA8B-48B7-B453-143323787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Neugebauer</dc:creator>
  <cp:keywords/>
  <dc:description/>
  <cp:lastModifiedBy>Denise Britt</cp:lastModifiedBy>
  <cp:revision>5</cp:revision>
  <cp:lastPrinted>2024-01-26T16:35:00Z</cp:lastPrinted>
  <dcterms:created xsi:type="dcterms:W3CDTF">2025-03-03T19:38:00Z</dcterms:created>
  <dcterms:modified xsi:type="dcterms:W3CDTF">2025-03-11T20:24:00Z</dcterms:modified>
</cp:coreProperties>
</file>